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0C" w:rsidRDefault="00A43D0C">
      <w:pPr>
        <w:rPr>
          <w:b/>
          <w:sz w:val="36"/>
          <w:szCs w:val="36"/>
          <w:u w:val="single"/>
        </w:rPr>
      </w:pPr>
    </w:p>
    <w:p w:rsidR="008950E6" w:rsidRDefault="002B568D">
      <w:pPr>
        <w:rPr>
          <w:b/>
          <w:sz w:val="36"/>
          <w:szCs w:val="36"/>
          <w:u w:val="single"/>
        </w:rPr>
      </w:pPr>
      <w:r w:rsidRPr="00A43D0C">
        <w:rPr>
          <w:b/>
          <w:sz w:val="36"/>
          <w:szCs w:val="36"/>
          <w:u w:val="single"/>
        </w:rPr>
        <w:t>I want to leave with:</w:t>
      </w:r>
    </w:p>
    <w:p w:rsidR="00A43D0C" w:rsidRPr="00FF721D" w:rsidRDefault="00A43D0C">
      <w:pPr>
        <w:rPr>
          <w:i/>
        </w:rPr>
      </w:pPr>
      <w:r w:rsidRPr="00FF721D">
        <w:rPr>
          <w:i/>
        </w:rPr>
        <w:t xml:space="preserve">What others are doing and </w:t>
      </w:r>
      <w:proofErr w:type="gramStart"/>
      <w:r w:rsidRPr="00FF721D">
        <w:rPr>
          <w:i/>
        </w:rPr>
        <w:t>Connecting</w:t>
      </w:r>
      <w:proofErr w:type="gramEnd"/>
      <w:r w:rsidRPr="00FF721D">
        <w:rPr>
          <w:i/>
        </w:rPr>
        <w:t>:</w:t>
      </w:r>
    </w:p>
    <w:p w:rsidR="002B568D" w:rsidRDefault="002B568D" w:rsidP="00A43D0C">
      <w:pPr>
        <w:pStyle w:val="ListParagraph"/>
        <w:numPr>
          <w:ilvl w:val="0"/>
          <w:numId w:val="1"/>
        </w:numPr>
      </w:pPr>
      <w:r>
        <w:t>Leave the meeting with an understanding of what other orgs/tribes are doing and how we can build of that or compliment with our programs.</w:t>
      </w:r>
    </w:p>
    <w:p w:rsidR="002B568D" w:rsidRDefault="002B568D" w:rsidP="00A43D0C">
      <w:pPr>
        <w:pStyle w:val="ListParagraph"/>
        <w:numPr>
          <w:ilvl w:val="0"/>
          <w:numId w:val="1"/>
        </w:numPr>
      </w:pPr>
      <w:r>
        <w:t>More connections to SE AK communities and ways/pathways to move forward work together towards positive impacts for our youth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New connections and partners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Meet new people and take from their experiences and ideas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Better connections to other participants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New ideas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New Connections to other communities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Stronger relationships bridges with new important partners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 xml:space="preserve">Understanding of how each partner envisions collective impact and opportunities to work together. 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Some doable ideas and helpful connections</w:t>
      </w:r>
    </w:p>
    <w:p w:rsidR="00A43D0C" w:rsidRDefault="00A43D0C" w:rsidP="00A43D0C"/>
    <w:p w:rsidR="00A43D0C" w:rsidRPr="00FF721D" w:rsidRDefault="00A43D0C" w:rsidP="00A43D0C">
      <w:pPr>
        <w:rPr>
          <w:i/>
        </w:rPr>
      </w:pPr>
      <w:r w:rsidRPr="00FF721D">
        <w:rPr>
          <w:i/>
        </w:rPr>
        <w:t>Background on STEPS</w:t>
      </w:r>
    </w:p>
    <w:p w:rsidR="002B568D" w:rsidRDefault="002B568D" w:rsidP="00A43D0C">
      <w:pPr>
        <w:pStyle w:val="ListParagraph"/>
        <w:numPr>
          <w:ilvl w:val="0"/>
          <w:numId w:val="1"/>
        </w:numPr>
      </w:pPr>
      <w:r>
        <w:t>Background on STEPS</w:t>
      </w:r>
      <w:r w:rsidR="00E0004C">
        <w:t>- overall goals from communities</w:t>
      </w:r>
    </w:p>
    <w:p w:rsidR="00E0004C" w:rsidRDefault="00E0004C" w:rsidP="00A43D0C">
      <w:pPr>
        <w:pStyle w:val="ListParagraph"/>
        <w:numPr>
          <w:ilvl w:val="0"/>
          <w:numId w:val="1"/>
        </w:numPr>
      </w:pPr>
      <w:r>
        <w:t>More knowledge and info about the success of the grant</w:t>
      </w:r>
    </w:p>
    <w:p w:rsidR="00A43D0C" w:rsidRDefault="00A43D0C" w:rsidP="00A43D0C">
      <w:pPr>
        <w:pStyle w:val="ListParagraph"/>
        <w:numPr>
          <w:ilvl w:val="0"/>
          <w:numId w:val="1"/>
        </w:numPr>
      </w:pPr>
      <w:r>
        <w:t>A vision for this project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A better understanding of how STEPS grant will function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Knowing at least three new partners and knowing how we can work together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 xml:space="preserve">Better understanding of the current curriculum and </w:t>
      </w:r>
      <w:proofErr w:type="gramStart"/>
      <w:r>
        <w:t>activities  done</w:t>
      </w:r>
      <w:proofErr w:type="gramEnd"/>
      <w:r>
        <w:t xml:space="preserve"> in Southeast on subsistence life and has </w:t>
      </w:r>
      <w:proofErr w:type="spellStart"/>
      <w:r>
        <w:t>hv</w:t>
      </w:r>
      <w:proofErr w:type="spellEnd"/>
      <w:r>
        <w:t>/</w:t>
      </w:r>
      <w:proofErr w:type="spellStart"/>
      <w:r>
        <w:t>hv</w:t>
      </w:r>
      <w:proofErr w:type="spellEnd"/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Leave with a better idea of how the partnerships across SE will be structured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Better of understanding of project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 xml:space="preserve">A greater </w:t>
      </w:r>
      <w:proofErr w:type="gramStart"/>
      <w:r>
        <w:t>understanding  of</w:t>
      </w:r>
      <w:proofErr w:type="gramEnd"/>
      <w:r>
        <w:t xml:space="preserve"> STEPS implementation in Alaska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Better understanding of STEPS goals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More technical information about the grant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How the process will work and how we will achieve collective impact</w:t>
      </w:r>
    </w:p>
    <w:p w:rsidR="00A43D0C" w:rsidRDefault="00A43D0C" w:rsidP="00A43D0C"/>
    <w:p w:rsidR="002A343D" w:rsidRPr="00FF721D" w:rsidRDefault="002A343D" w:rsidP="00A43D0C">
      <w:pPr>
        <w:rPr>
          <w:i/>
        </w:rPr>
      </w:pPr>
    </w:p>
    <w:p w:rsidR="00A43D0C" w:rsidRPr="00FF721D" w:rsidRDefault="00A43D0C" w:rsidP="00A43D0C">
      <w:pPr>
        <w:rPr>
          <w:i/>
        </w:rPr>
      </w:pPr>
      <w:r w:rsidRPr="00FF721D">
        <w:rPr>
          <w:i/>
        </w:rPr>
        <w:t>Clarifying our Role:</w:t>
      </w:r>
    </w:p>
    <w:p w:rsidR="00E0004C" w:rsidRDefault="00E0004C" w:rsidP="00A43D0C">
      <w:pPr>
        <w:pStyle w:val="ListParagraph"/>
        <w:numPr>
          <w:ilvl w:val="0"/>
          <w:numId w:val="1"/>
        </w:numPr>
      </w:pPr>
      <w:r>
        <w:t>A definition of T&amp;H role in the STEPS project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Better understanding of how our organization fits with steps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 xml:space="preserve">The knowledge about how our organization can support and contribute to next steps 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How our organization fits with STEPS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Understanding of our role in this GIANT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Better understanding of my our role and what our next steps are for STEPS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My parts of STEPS AK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Connections and ideas for collaboration with BBBS throughout SE</w:t>
      </w:r>
    </w:p>
    <w:p w:rsidR="00A43D0C" w:rsidRDefault="00A43D0C" w:rsidP="00A43D0C"/>
    <w:p w:rsidR="00A43D0C" w:rsidRPr="00FF721D" w:rsidRDefault="00A43D0C" w:rsidP="00A43D0C">
      <w:pPr>
        <w:rPr>
          <w:i/>
        </w:rPr>
      </w:pPr>
      <w:r w:rsidRPr="00FF721D">
        <w:rPr>
          <w:i/>
        </w:rPr>
        <w:t>Next Steps:</w:t>
      </w:r>
    </w:p>
    <w:p w:rsidR="00E0004C" w:rsidRDefault="00E0004C" w:rsidP="00A43D0C">
      <w:pPr>
        <w:pStyle w:val="ListParagraph"/>
        <w:numPr>
          <w:ilvl w:val="0"/>
          <w:numId w:val="1"/>
        </w:numPr>
      </w:pPr>
      <w:r>
        <w:t>Clarity for how to move forward cohesively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Clarification on STEPS moving with communities on STEPS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MOA</w:t>
      </w:r>
      <w:r>
        <w:sym w:font="Wingdings" w:char="F04A"/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Clarifying the needs of our school and ideas to meet them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Leave with MOA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Better understanding of how we will work collectively together under the STEPS grant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A solid understanding of main outcomes and indicators that will be tracked in each community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More guidance</w:t>
      </w:r>
    </w:p>
    <w:p w:rsidR="00A43D0C" w:rsidRPr="00FF721D" w:rsidRDefault="00A43D0C" w:rsidP="00A43D0C">
      <w:pPr>
        <w:rPr>
          <w:i/>
        </w:rPr>
      </w:pPr>
    </w:p>
    <w:p w:rsidR="00A43D0C" w:rsidRPr="00FF721D" w:rsidRDefault="00A43D0C" w:rsidP="00A43D0C">
      <w:pPr>
        <w:rPr>
          <w:i/>
        </w:rPr>
      </w:pPr>
      <w:r w:rsidRPr="00FF721D">
        <w:rPr>
          <w:i/>
        </w:rPr>
        <w:t>Communication:</w:t>
      </w:r>
    </w:p>
    <w:p w:rsidR="00E0004C" w:rsidRDefault="00E0004C" w:rsidP="00A43D0C">
      <w:pPr>
        <w:pStyle w:val="ListParagraph"/>
        <w:numPr>
          <w:ilvl w:val="0"/>
          <w:numId w:val="1"/>
        </w:numPr>
      </w:pPr>
      <w:r>
        <w:t>Elevator speech STEPS Alaska</w:t>
      </w:r>
    </w:p>
    <w:p w:rsidR="00E0004C" w:rsidRDefault="00E0004C" w:rsidP="00A43D0C">
      <w:pPr>
        <w:pStyle w:val="ListParagraph"/>
      </w:pPr>
    </w:p>
    <w:p w:rsidR="002A343D" w:rsidRDefault="002A343D" w:rsidP="002A343D"/>
    <w:p w:rsidR="002A343D" w:rsidRPr="00FF721D" w:rsidRDefault="002A343D" w:rsidP="002A343D">
      <w:pPr>
        <w:rPr>
          <w:i/>
        </w:rPr>
      </w:pPr>
      <w:r w:rsidRPr="00FF721D">
        <w:rPr>
          <w:i/>
        </w:rPr>
        <w:t>Where we could go together</w:t>
      </w:r>
    </w:p>
    <w:p w:rsidR="00E0004C" w:rsidRDefault="00E0004C" w:rsidP="00A43D0C">
      <w:pPr>
        <w:pStyle w:val="ListParagraph"/>
        <w:numPr>
          <w:ilvl w:val="0"/>
          <w:numId w:val="1"/>
        </w:numPr>
      </w:pPr>
      <w:r>
        <w:t>New creative goals to overcome barriers to success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Expanding my thoughts on funding solutions to growing the minds and scores of our youth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Understand a clear path for positive engagement with STEPs partners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Partners in prevention/early intervention and trauma informed – cultural resilience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>How the early childhood element will be linked across seven communities</w:t>
      </w:r>
    </w:p>
    <w:p w:rsidR="002A343D" w:rsidRDefault="002A343D" w:rsidP="002A343D">
      <w:pPr>
        <w:pStyle w:val="ListParagraph"/>
        <w:numPr>
          <w:ilvl w:val="0"/>
          <w:numId w:val="1"/>
        </w:numPr>
      </w:pPr>
      <w:r>
        <w:t xml:space="preserve">Expanded network of people to work with </w:t>
      </w:r>
    </w:p>
    <w:p w:rsidR="00EF45A6" w:rsidRDefault="00EF45A6" w:rsidP="00A43D0C">
      <w:pPr>
        <w:pStyle w:val="ListParagraph"/>
        <w:numPr>
          <w:ilvl w:val="0"/>
          <w:numId w:val="1"/>
        </w:numPr>
      </w:pPr>
      <w:r>
        <w:t>Greater connection to communities</w:t>
      </w:r>
    </w:p>
    <w:p w:rsidR="009A7C5E" w:rsidRDefault="00EF45A6" w:rsidP="00A43D0C">
      <w:pPr>
        <w:pStyle w:val="ListParagraph"/>
        <w:numPr>
          <w:ilvl w:val="0"/>
          <w:numId w:val="1"/>
        </w:numPr>
      </w:pPr>
      <w:r>
        <w:t xml:space="preserve">What systems are needed </w:t>
      </w:r>
    </w:p>
    <w:p w:rsidR="00EF45A6" w:rsidRDefault="00EF45A6" w:rsidP="00A43D0C">
      <w:pPr>
        <w:pStyle w:val="ListParagraph"/>
        <w:numPr>
          <w:ilvl w:val="0"/>
          <w:numId w:val="1"/>
        </w:numPr>
      </w:pPr>
      <w:r>
        <w:t>Partners to help build systems</w:t>
      </w:r>
    </w:p>
    <w:p w:rsidR="00EF45A6" w:rsidRDefault="00EF45A6" w:rsidP="00A43D0C">
      <w:pPr>
        <w:pStyle w:val="ListParagraph"/>
        <w:numPr>
          <w:ilvl w:val="0"/>
          <w:numId w:val="1"/>
        </w:numPr>
      </w:pPr>
      <w:r>
        <w:t>Move toward community vision for youth outcomes and action to achieve and measure progress</w:t>
      </w:r>
    </w:p>
    <w:p w:rsidR="00EF45A6" w:rsidRDefault="00EF45A6" w:rsidP="00A43D0C">
      <w:pPr>
        <w:pStyle w:val="ListParagraph"/>
        <w:numPr>
          <w:ilvl w:val="0"/>
          <w:numId w:val="1"/>
        </w:numPr>
      </w:pPr>
      <w:r>
        <w:t>More connections</w:t>
      </w:r>
    </w:p>
    <w:p w:rsidR="00EF45A6" w:rsidRDefault="00EF45A6" w:rsidP="00A43D0C">
      <w:pPr>
        <w:pStyle w:val="ListParagraph"/>
        <w:numPr>
          <w:ilvl w:val="0"/>
          <w:numId w:val="1"/>
        </w:numPr>
      </w:pPr>
      <w:r>
        <w:t>Ideas on how to create a healthy community</w:t>
      </w:r>
    </w:p>
    <w:p w:rsidR="00EF45A6" w:rsidRDefault="00EF45A6" w:rsidP="00A43D0C">
      <w:pPr>
        <w:pStyle w:val="ListParagraph"/>
        <w:numPr>
          <w:ilvl w:val="0"/>
          <w:numId w:val="1"/>
        </w:numPr>
      </w:pPr>
      <w:r>
        <w:t>How can we better work together</w:t>
      </w:r>
    </w:p>
    <w:p w:rsidR="00EF45A6" w:rsidRDefault="00EF45A6" w:rsidP="00A43D0C">
      <w:pPr>
        <w:pStyle w:val="ListParagraph"/>
        <w:numPr>
          <w:ilvl w:val="0"/>
          <w:numId w:val="1"/>
        </w:numPr>
      </w:pPr>
      <w:r>
        <w:t xml:space="preserve">Clearer vision for implementing </w:t>
      </w:r>
      <w:r w:rsidR="00A43D0C">
        <w:t>use goals in our district</w:t>
      </w:r>
    </w:p>
    <w:p w:rsidR="00FF721D" w:rsidRPr="007E63F9" w:rsidRDefault="00FF721D">
      <w:pPr>
        <w:rPr>
          <w:sz w:val="36"/>
          <w:szCs w:val="36"/>
          <w:u w:val="single"/>
        </w:rPr>
      </w:pPr>
    </w:p>
    <w:p w:rsidR="00FF721D" w:rsidRPr="007E63F9" w:rsidRDefault="00FF721D">
      <w:pPr>
        <w:rPr>
          <w:sz w:val="36"/>
          <w:szCs w:val="36"/>
          <w:u w:val="single"/>
        </w:rPr>
      </w:pPr>
      <w:r w:rsidRPr="007E63F9">
        <w:rPr>
          <w:sz w:val="36"/>
          <w:szCs w:val="36"/>
          <w:u w:val="single"/>
        </w:rPr>
        <w:t>I want to share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The work that is currently happening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proofErr w:type="gramStart"/>
      <w:r>
        <w:t>support</w:t>
      </w:r>
      <w:proofErr w:type="gramEnd"/>
      <w:r>
        <w:t>- connection to prevention and intervention resources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proofErr w:type="gramStart"/>
      <w:r>
        <w:t>lessons</w:t>
      </w:r>
      <w:proofErr w:type="gramEnd"/>
      <w:r>
        <w:t xml:space="preserve"> learned for how CRE changes SEL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How important early childhood is to the success of a story- meaningful pipeline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Knowledge on how to start some of these programs in our school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Experience, understanding awareness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Focus on child centered solutions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Share concerns with standardized testing bias and skewed results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Strengths and successes of my community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Provide a tribal perspective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Contribute to the group knowledge/experience from a tribal perspective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Share successes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Offer connection and support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Connecting k-12 to post-secondary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Contribute what’s going on with ROCK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My love for popcorn and bad dad jokes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My experiences teaching language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What I have found success in (programs)</w:t>
      </w:r>
    </w:p>
    <w:p w:rsidR="007E63F9" w:rsidRDefault="00FF721D" w:rsidP="00FF721D">
      <w:pPr>
        <w:pStyle w:val="ListParagraph"/>
        <w:numPr>
          <w:ilvl w:val="0"/>
          <w:numId w:val="1"/>
        </w:numPr>
      </w:pPr>
      <w:r>
        <w:t xml:space="preserve">How to leave meeting with ideas to help our school district children and </w:t>
      </w:r>
      <w:proofErr w:type="spellStart"/>
      <w:r>
        <w:t>fa</w:t>
      </w:r>
      <w:proofErr w:type="spellEnd"/>
    </w:p>
    <w:p w:rsidR="00FF721D" w:rsidRDefault="00FF721D" w:rsidP="007E63F9">
      <w:pPr>
        <w:pStyle w:val="ListParagraph"/>
      </w:pPr>
      <w:proofErr w:type="spellStart"/>
      <w:proofErr w:type="gramStart"/>
      <w:r>
        <w:t>milies</w:t>
      </w:r>
      <w:proofErr w:type="spellEnd"/>
      <w:proofErr w:type="gramEnd"/>
      <w:r>
        <w:t xml:space="preserve"> be better citizens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How we move forward on our part of the grant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 xml:space="preserve">Info about BBBS and its profound impact on resilience- the power of professionally supported mentor </w:t>
      </w:r>
      <w:proofErr w:type="spellStart"/>
      <w:r>
        <w:t>relationshps</w:t>
      </w:r>
      <w:proofErr w:type="spellEnd"/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Tribal perspective in working with tribal children and families to hold them up and build resiliency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Post-secondary connections to partners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Looking at framework for community engagement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The need for more post-secondary completers</w:t>
      </w:r>
    </w:p>
    <w:p w:rsidR="00FF721D" w:rsidRDefault="00FF721D" w:rsidP="00FF721D">
      <w:pPr>
        <w:pStyle w:val="ListParagraph"/>
        <w:numPr>
          <w:ilvl w:val="0"/>
          <w:numId w:val="1"/>
        </w:numPr>
      </w:pPr>
      <w:r>
        <w:t>My understanding of shared risk and protective factors</w:t>
      </w:r>
      <w:r w:rsidR="007E63F9">
        <w:t xml:space="preserve"> and effective outcomes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Experiences and ideas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Understanding of SERRC’s role in Education and how it can contribute to the goals of STEPs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Better informed team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The successes and challenges in helping our families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Best practices and ideas for kindergarten, readiness transition and prevention of ACES (parent resilience)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Some insights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Some experience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Some passion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What state is currently doing/initiating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Connect to collaborate with partners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A smile of encouragement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The importance of being a therapeutic education- prioritize support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Vision for cultural education and language in Sitka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My passion for out of school time (and resources for OST)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 xml:space="preserve">My understanding of my community and resources to best help with STEPS 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To have a counselor for our school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HVHC educates youth in various communities through peer to peer education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Resource options for at risk youth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proofErr w:type="gramStart"/>
      <w:r>
        <w:t>youthfulness</w:t>
      </w:r>
      <w:proofErr w:type="gramEnd"/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How can I influence and encourage positive growth in my communities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Encourage positive interaction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My friendship and ear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Lesson learned from other collective impact projects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Desire to partner in support of AK Youth</w:t>
      </w:r>
    </w:p>
    <w:p w:rsidR="007E63F9" w:rsidRDefault="007E63F9" w:rsidP="00FF721D">
      <w:pPr>
        <w:pStyle w:val="ListParagraph"/>
        <w:numPr>
          <w:ilvl w:val="0"/>
          <w:numId w:val="1"/>
        </w:numPr>
      </w:pPr>
      <w:r>
        <w:t>The collaborative work we are doing as a community</w:t>
      </w:r>
    </w:p>
    <w:sectPr w:rsidR="007E63F9" w:rsidSect="003A3D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E3480"/>
    <w:multiLevelType w:val="hybridMultilevel"/>
    <w:tmpl w:val="57EE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8D"/>
    <w:rsid w:val="002A343D"/>
    <w:rsid w:val="002B568D"/>
    <w:rsid w:val="003A3DEB"/>
    <w:rsid w:val="00435399"/>
    <w:rsid w:val="006B7362"/>
    <w:rsid w:val="007E63F9"/>
    <w:rsid w:val="008950E6"/>
    <w:rsid w:val="009A7C5E"/>
    <w:rsid w:val="00A43D0C"/>
    <w:rsid w:val="00E0004C"/>
    <w:rsid w:val="00EF45A6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826</Words>
  <Characters>4711</Characters>
  <Application>Microsoft Macintosh Word</Application>
  <DocSecurity>0</DocSecurity>
  <Lines>39</Lines>
  <Paragraphs>11</Paragraphs>
  <ScaleCrop>false</ScaleCrop>
  <Company>Association of Alaska School Boards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Grassgreen</dc:creator>
  <cp:keywords/>
  <dc:description/>
  <cp:lastModifiedBy>Lori Grassgreen</cp:lastModifiedBy>
  <cp:revision>1</cp:revision>
  <dcterms:created xsi:type="dcterms:W3CDTF">2018-05-22T19:58:00Z</dcterms:created>
  <dcterms:modified xsi:type="dcterms:W3CDTF">2018-05-23T00:40:00Z</dcterms:modified>
</cp:coreProperties>
</file>