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4"/>
        <w:tblW w:w="14508" w:type="dxa"/>
        <w:tblLook w:val="04A0" w:firstRow="1" w:lastRow="0" w:firstColumn="1" w:lastColumn="0" w:noHBand="0" w:noVBand="1"/>
      </w:tblPr>
      <w:tblGrid>
        <w:gridCol w:w="612"/>
        <w:gridCol w:w="13266"/>
        <w:gridCol w:w="630"/>
      </w:tblGrid>
      <w:tr w:rsidR="00AB0940" w:rsidRPr="00523F1B" w14:paraId="62F03565" w14:textId="77777777" w:rsidTr="00AB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64183AA0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B0940">
              <w:rPr>
                <w:rFonts w:ascii="Century Gothic" w:hAnsi="Century Gothic"/>
                <w:sz w:val="28"/>
                <w:szCs w:val="28"/>
              </w:rPr>
              <w:t>EQUITY</w:t>
            </w:r>
          </w:p>
        </w:tc>
        <w:tc>
          <w:tcPr>
            <w:tcW w:w="13266" w:type="dxa"/>
          </w:tcPr>
          <w:p w14:paraId="108DF973" w14:textId="77777777" w:rsidR="00523F1B" w:rsidRPr="004132CF" w:rsidRDefault="00523F1B" w:rsidP="00523F1B">
            <w:pPr>
              <w:pStyle w:val="ListParagraph"/>
              <w:numPr>
                <w:ilvl w:val="0"/>
                <w:numId w:val="4"/>
              </w:numPr>
              <w:ind w:left="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4132CF">
              <w:rPr>
                <w:rFonts w:ascii="Century Gothic" w:hAnsi="Century Gothic"/>
                <w:b w:val="0"/>
                <w:sz w:val="20"/>
                <w:szCs w:val="20"/>
              </w:rPr>
              <w:t>Equity in education</w:t>
            </w:r>
          </w:p>
          <w:p w14:paraId="31A764C7" w14:textId="77777777" w:rsidR="00523F1B" w:rsidRPr="004132CF" w:rsidRDefault="00523F1B" w:rsidP="00523F1B">
            <w:pPr>
              <w:pStyle w:val="ListParagraph"/>
              <w:numPr>
                <w:ilvl w:val="0"/>
                <w:numId w:val="4"/>
              </w:numPr>
              <w:ind w:left="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4132CF">
              <w:rPr>
                <w:rFonts w:ascii="Century Gothic" w:hAnsi="Century Gothic"/>
                <w:b w:val="0"/>
                <w:sz w:val="20"/>
                <w:szCs w:val="20"/>
              </w:rPr>
              <w:t>Equity of access to quality early learning opportunities</w:t>
            </w:r>
          </w:p>
          <w:p w14:paraId="7DD20260" w14:textId="77777777" w:rsidR="00523F1B" w:rsidRPr="004132CF" w:rsidRDefault="00523F1B" w:rsidP="00523F1B">
            <w:pPr>
              <w:pStyle w:val="ListParagraph"/>
              <w:numPr>
                <w:ilvl w:val="0"/>
                <w:numId w:val="4"/>
              </w:numPr>
              <w:ind w:left="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  <w:u w:val="single"/>
              </w:rPr>
            </w:pPr>
            <w:r w:rsidRPr="004132CF">
              <w:rPr>
                <w:rFonts w:ascii="Century Gothic" w:hAnsi="Century Gothic"/>
                <w:b w:val="0"/>
                <w:sz w:val="20"/>
                <w:szCs w:val="20"/>
              </w:rPr>
              <w:t>Opportunity is accessible to everyone! (</w:t>
            </w:r>
            <w:proofErr w:type="gramStart"/>
            <w:r w:rsidRPr="004132CF">
              <w:rPr>
                <w:rFonts w:ascii="Century Gothic" w:hAnsi="Century Gothic"/>
                <w:b w:val="0"/>
                <w:sz w:val="20"/>
                <w:szCs w:val="20"/>
              </w:rPr>
              <w:t>not</w:t>
            </w:r>
            <w:proofErr w:type="gramEnd"/>
            <w:r w:rsidRPr="004132CF">
              <w:rPr>
                <w:rFonts w:ascii="Century Gothic" w:hAnsi="Century Gothic"/>
                <w:b w:val="0"/>
                <w:sz w:val="20"/>
                <w:szCs w:val="20"/>
              </w:rPr>
              <w:t xml:space="preserve"> available but </w:t>
            </w:r>
            <w:r w:rsidRPr="004132CF">
              <w:rPr>
                <w:rFonts w:ascii="Century Gothic" w:hAnsi="Century Gothic"/>
                <w:b w:val="0"/>
                <w:sz w:val="20"/>
                <w:szCs w:val="20"/>
                <w:u w:val="single"/>
              </w:rPr>
              <w:t>accessible)</w:t>
            </w:r>
          </w:p>
          <w:p w14:paraId="7CB22624" w14:textId="77777777" w:rsidR="00523F1B" w:rsidRPr="004132CF" w:rsidRDefault="00523F1B" w:rsidP="00523F1B">
            <w:pPr>
              <w:pStyle w:val="ListParagraph"/>
              <w:numPr>
                <w:ilvl w:val="0"/>
                <w:numId w:val="4"/>
              </w:numPr>
              <w:ind w:left="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4132CF">
              <w:rPr>
                <w:rFonts w:ascii="Century Gothic" w:hAnsi="Century Gothic"/>
                <w:b w:val="0"/>
                <w:sz w:val="20"/>
                <w:szCs w:val="20"/>
              </w:rPr>
              <w:t>Strong village schools</w:t>
            </w:r>
          </w:p>
          <w:p w14:paraId="596E2A4A" w14:textId="77777777" w:rsidR="00523F1B" w:rsidRPr="00523F1B" w:rsidRDefault="00523F1B" w:rsidP="00523F1B">
            <w:pPr>
              <w:pStyle w:val="ListParagraph"/>
              <w:ind w:left="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259326B" w14:textId="77777777" w:rsidR="00523F1B" w:rsidRPr="00523F1B" w:rsidRDefault="00523F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42761DDC" w14:textId="77777777" w:rsidTr="00AB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343D4DB7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B0940">
              <w:rPr>
                <w:rFonts w:ascii="Century Gothic" w:hAnsi="Century Gothic"/>
                <w:sz w:val="28"/>
                <w:szCs w:val="28"/>
              </w:rPr>
              <w:t>CULTURE</w:t>
            </w:r>
          </w:p>
        </w:tc>
        <w:tc>
          <w:tcPr>
            <w:tcW w:w="13266" w:type="dxa"/>
          </w:tcPr>
          <w:p w14:paraId="2EDB4025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All education is culturally responsive</w:t>
            </w:r>
          </w:p>
          <w:p w14:paraId="2C389D0A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Native Teachers</w:t>
            </w:r>
          </w:p>
          <w:p w14:paraId="12ED5B0F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Children/Family/Community Language Emersion</w:t>
            </w:r>
          </w:p>
          <w:p w14:paraId="36CAFA6F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Tribal students and families will develop pride in and knowledge of language, culture, and history</w:t>
            </w:r>
          </w:p>
          <w:p w14:paraId="23F63FB4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Cultural responsiveness! Engagement of more community members – community members become advocates – better use of resources</w:t>
            </w:r>
          </w:p>
          <w:p w14:paraId="38F6ABE4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cultural integration – student &amp; staff by-in, parent buy-in, community input &amp; involvement, academically</w:t>
            </w:r>
          </w:p>
          <w:p w14:paraId="6A2D18F3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AK Native teachers, principals, superintendents</w:t>
            </w:r>
          </w:p>
          <w:p w14:paraId="5F231B49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Culturally responsive practices and curriculum embedded throughout (womb to world)</w:t>
            </w:r>
          </w:p>
          <w:p w14:paraId="60DAA6C5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 xml:space="preserve">Student speaking the </w:t>
            </w:r>
            <w:proofErr w:type="spellStart"/>
            <w:r w:rsidRPr="00523F1B">
              <w:rPr>
                <w:rFonts w:ascii="Century Gothic" w:hAnsi="Century Gothic"/>
                <w:sz w:val="20"/>
                <w:szCs w:val="20"/>
              </w:rPr>
              <w:t>Haida</w:t>
            </w:r>
            <w:proofErr w:type="spellEnd"/>
            <w:r w:rsidRPr="00523F1B">
              <w:rPr>
                <w:rFonts w:ascii="Century Gothic" w:hAnsi="Century Gothic"/>
                <w:sz w:val="20"/>
                <w:szCs w:val="20"/>
              </w:rPr>
              <w:t xml:space="preserve"> language, including dancing and signing</w:t>
            </w:r>
          </w:p>
          <w:p w14:paraId="3F3CB8F2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Balance in cultural and western education</w:t>
            </w:r>
          </w:p>
          <w:p w14:paraId="178FEC8A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722EB2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5955C6AE" w14:textId="77777777" w:rsidTr="00AB094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4864476E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B0940">
              <w:rPr>
                <w:rFonts w:ascii="Century Gothic" w:hAnsi="Century Gothic"/>
                <w:sz w:val="28"/>
                <w:szCs w:val="28"/>
              </w:rPr>
              <w:t>FAMILIES</w:t>
            </w:r>
          </w:p>
        </w:tc>
        <w:tc>
          <w:tcPr>
            <w:tcW w:w="13266" w:type="dxa"/>
          </w:tcPr>
          <w:p w14:paraId="4A151DE1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Families are supported and valued as key educators</w:t>
            </w:r>
          </w:p>
          <w:p w14:paraId="27280F31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Active parent committee</w:t>
            </w:r>
          </w:p>
          <w:p w14:paraId="46DB8518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Tribal families will feel welcome in school</w:t>
            </w:r>
          </w:p>
          <w:p w14:paraId="6E8DCFB2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Parents &amp; families will be empowered to care for their child’s well-being</w:t>
            </w:r>
          </w:p>
          <w:p w14:paraId="5165C1AB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family supports</w:t>
            </w:r>
          </w:p>
          <w:p w14:paraId="47C3AD70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Increases parent engagement</w:t>
            </w:r>
          </w:p>
          <w:p w14:paraId="38E1863E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Families know where to find resources and support</w:t>
            </w:r>
          </w:p>
          <w:p w14:paraId="3EE7C939" w14:textId="77777777" w:rsidR="00523F1B" w:rsidRPr="00523F1B" w:rsidRDefault="00523F1B" w:rsidP="00523F1B">
            <w:pPr>
              <w:pStyle w:val="ListParagraph"/>
              <w:numPr>
                <w:ilvl w:val="0"/>
                <w:numId w:val="1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Families feel welcome at school as community resources</w:t>
            </w:r>
          </w:p>
          <w:p w14:paraId="5D1F5B3C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FBEA3C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48805A4F" w14:textId="77777777" w:rsidTr="00AB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4AB3D49B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B0940">
              <w:rPr>
                <w:rFonts w:ascii="Century Gothic" w:hAnsi="Century Gothic"/>
                <w:sz w:val="28"/>
                <w:szCs w:val="28"/>
              </w:rPr>
              <w:t>COMMUNITY</w:t>
            </w:r>
          </w:p>
          <w:p w14:paraId="6FF01E84" w14:textId="77777777" w:rsidR="00523F1B" w:rsidRPr="00523F1B" w:rsidRDefault="00523F1B" w:rsidP="00523F1B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266" w:type="dxa"/>
          </w:tcPr>
          <w:p w14:paraId="69CF907B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Increased community engagement to develop and implement programs and activities</w:t>
            </w:r>
          </w:p>
          <w:p w14:paraId="5AE6B97D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Community “buy-in” and understanding of this project’s vision</w:t>
            </w:r>
          </w:p>
          <w:p w14:paraId="6066E572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Support and sustainability by the whole community and region</w:t>
            </w:r>
          </w:p>
          <w:p w14:paraId="667D3BF9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Greater community involvement and accountability</w:t>
            </w:r>
          </w:p>
          <w:p w14:paraId="6D72BF6F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 community conversations to inform our work</w:t>
            </w:r>
          </w:p>
          <w:p w14:paraId="6626E874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Schools will be more open to community partners</w:t>
            </w:r>
          </w:p>
          <w:p w14:paraId="7DB08FF7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Partnership between student, government and community leaders</w:t>
            </w:r>
          </w:p>
          <w:p w14:paraId="798FF129" w14:textId="77777777" w:rsidR="00523F1B" w:rsidRPr="00523F1B" w:rsidRDefault="00523F1B" w:rsidP="00523F1B">
            <w:pPr>
              <w:pStyle w:val="ListParagraph"/>
              <w:numPr>
                <w:ilvl w:val="0"/>
                <w:numId w:val="2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Local leadership within schools</w:t>
            </w:r>
          </w:p>
          <w:p w14:paraId="2223AA9B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54C7C3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7E38C5EB" w14:textId="77777777" w:rsidTr="00AB094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7F1553B3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940">
              <w:rPr>
                <w:rFonts w:ascii="Century Gothic" w:hAnsi="Century Gothic"/>
                <w:sz w:val="20"/>
                <w:szCs w:val="20"/>
              </w:rPr>
              <w:lastRenderedPageBreak/>
              <w:t>TRAUMA/ACES</w:t>
            </w:r>
          </w:p>
        </w:tc>
        <w:tc>
          <w:tcPr>
            <w:tcW w:w="13266" w:type="dxa"/>
          </w:tcPr>
          <w:p w14:paraId="7038F369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Minimizing ACE impact starting in the womb</w:t>
            </w:r>
          </w:p>
          <w:p w14:paraId="53DEE6E0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Staff and community are trauma informed and trained</w:t>
            </w:r>
          </w:p>
          <w:p w14:paraId="294BF039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The community has an understanding of trauma, especially historical trauma</w:t>
            </w:r>
          </w:p>
          <w:p w14:paraId="614B942B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Students will have an arsenal of protective factors to combat ACES</w:t>
            </w:r>
          </w:p>
          <w:p w14:paraId="2B80312E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 in positive social norms</w:t>
            </w:r>
          </w:p>
          <w:p w14:paraId="6FEB7957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Higher resiliency of families and kids and greater community knowledge, engagement and action around ACES</w:t>
            </w:r>
          </w:p>
          <w:p w14:paraId="379AF152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Identifying protective factors and share across community</w:t>
            </w:r>
          </w:p>
          <w:p w14:paraId="4E28B439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Community understanding increased of risk and protective factors – reducing shame</w:t>
            </w:r>
          </w:p>
          <w:p w14:paraId="0A96DBF5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Shared risk/protective factors; prioritizing work as communities – accomplish in 5 years</w:t>
            </w:r>
          </w:p>
          <w:p w14:paraId="5880F309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Community understanding increase of resiliency across Southeast</w:t>
            </w:r>
          </w:p>
          <w:p w14:paraId="65F8807A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Trauma-informed schools</w:t>
            </w:r>
          </w:p>
          <w:p w14:paraId="0965AADB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Students overcoming adversity</w:t>
            </w:r>
          </w:p>
          <w:p w14:paraId="1C584191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D81F63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6B7A3F02" w14:textId="77777777" w:rsidTr="00AB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630DC7F9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940">
              <w:rPr>
                <w:rFonts w:ascii="Century Gothic" w:hAnsi="Century Gothic"/>
                <w:sz w:val="20"/>
                <w:szCs w:val="20"/>
              </w:rPr>
              <w:t>HEALTH &amp; SAFETY</w:t>
            </w:r>
          </w:p>
        </w:tc>
        <w:tc>
          <w:tcPr>
            <w:tcW w:w="13266" w:type="dxa"/>
          </w:tcPr>
          <w:p w14:paraId="22BD8DBA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Healthy youth = Healthy families</w:t>
            </w:r>
          </w:p>
          <w:p w14:paraId="5CF2CC1F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 safety factors</w:t>
            </w:r>
          </w:p>
          <w:p w14:paraId="698D99E6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mental health</w:t>
            </w:r>
          </w:p>
          <w:p w14:paraId="7856082F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 xml:space="preserve">Behavioral health program at UAS </w:t>
            </w:r>
          </w:p>
          <w:p w14:paraId="1784E80A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Funded holistic mental health support in school/community</w:t>
            </w:r>
          </w:p>
          <w:p w14:paraId="60C68FF0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New legislation – that supports instead of shaming, reduce stigmas</w:t>
            </w:r>
          </w:p>
          <w:p w14:paraId="3C8CCEE4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Less drug use</w:t>
            </w:r>
          </w:p>
          <w:p w14:paraId="00E9DF77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Lower addiction raters</w:t>
            </w:r>
          </w:p>
          <w:p w14:paraId="272E9B85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FASD – diagnosis, support, education, community education</w:t>
            </w:r>
          </w:p>
          <w:p w14:paraId="4210F524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 xml:space="preserve">Stronger presence of public safety </w:t>
            </w:r>
          </w:p>
          <w:p w14:paraId="1F99316C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Updated curriculum on current substance abuse/drugs – get knowledge out there for prevention – Peer to peer educators in each community</w:t>
            </w:r>
          </w:p>
          <w:p w14:paraId="5309B507" w14:textId="77777777" w:rsidR="00523F1B" w:rsidRPr="00523F1B" w:rsidRDefault="00523F1B" w:rsidP="00523F1B">
            <w:pPr>
              <w:ind w:left="3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72C19C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4E2E0BAC" w14:textId="77777777" w:rsidTr="00AB094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4BD0188D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940">
              <w:rPr>
                <w:rFonts w:ascii="Century Gothic" w:hAnsi="Century Gothic"/>
                <w:sz w:val="20"/>
                <w:szCs w:val="20"/>
              </w:rPr>
              <w:t>PREPARATION</w:t>
            </w:r>
          </w:p>
        </w:tc>
        <w:tc>
          <w:tcPr>
            <w:tcW w:w="13266" w:type="dxa"/>
          </w:tcPr>
          <w:p w14:paraId="094AB790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Integrity of curriculum</w:t>
            </w:r>
          </w:p>
          <w:p w14:paraId="1270B6BA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 xml:space="preserve">Meaningful curriculum, enhance the minimums, state </w:t>
            </w:r>
            <w:r w:rsidRPr="00523F1B">
              <w:rPr>
                <w:sz w:val="20"/>
                <w:szCs w:val="20"/>
              </w:rPr>
              <w:sym w:font="Wingdings" w:char="F0DF"/>
            </w:r>
            <w:r w:rsidRPr="00523F1B">
              <w:rPr>
                <w:sz w:val="20"/>
                <w:szCs w:val="20"/>
              </w:rPr>
              <w:sym w:font="Wingdings" w:char="F0E0"/>
            </w:r>
            <w:r w:rsidRPr="00523F1B">
              <w:rPr>
                <w:rFonts w:ascii="Century Gothic" w:hAnsi="Century Gothic"/>
                <w:sz w:val="20"/>
                <w:szCs w:val="20"/>
              </w:rPr>
              <w:t xml:space="preserve"> community</w:t>
            </w:r>
          </w:p>
          <w:p w14:paraId="091EC5E1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Acknowledge vocational education is equal way to success and independence – training and opportunity – respected</w:t>
            </w:r>
          </w:p>
          <w:p w14:paraId="7C9A0713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Youth graduate at higher competencies – Ready for college</w:t>
            </w:r>
          </w:p>
          <w:p w14:paraId="3C0E68E7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Every SE student has dual enrollment (college) credit before high school graduation</w:t>
            </w:r>
          </w:p>
          <w:p w14:paraId="0FDB2948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Better scores in testing</w:t>
            </w:r>
          </w:p>
          <w:p w14:paraId="65CB6DF2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100% graduation</w:t>
            </w:r>
          </w:p>
          <w:p w14:paraId="4845BEFF" w14:textId="77777777" w:rsidR="00523F1B" w:rsidRPr="00523F1B" w:rsidRDefault="00523F1B" w:rsidP="00523F1B">
            <w:pPr>
              <w:pStyle w:val="ListParagraph"/>
              <w:numPr>
                <w:ilvl w:val="0"/>
                <w:numId w:val="3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Better preparedness for world</w:t>
            </w:r>
          </w:p>
          <w:p w14:paraId="36BD0D8F" w14:textId="77777777" w:rsidR="00523F1B" w:rsidRPr="00523F1B" w:rsidRDefault="00523F1B" w:rsidP="00523F1B">
            <w:pPr>
              <w:ind w:left="3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DBE0763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23BAC335" w14:textId="77777777" w:rsidTr="00AB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5782B3DA" w14:textId="77777777" w:rsidR="00523F1B" w:rsidRPr="00AB0940" w:rsidRDefault="00AB0940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940">
              <w:rPr>
                <w:rFonts w:ascii="Century Gothic" w:hAnsi="Century Gothic"/>
                <w:sz w:val="20"/>
                <w:szCs w:val="20"/>
              </w:rPr>
              <w:t>STUDENTS</w:t>
            </w:r>
          </w:p>
        </w:tc>
        <w:tc>
          <w:tcPr>
            <w:tcW w:w="13266" w:type="dxa"/>
          </w:tcPr>
          <w:p w14:paraId="4C3AA163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All kids have a goal about their future – a measurable certification of employment</w:t>
            </w:r>
          </w:p>
          <w:p w14:paraId="004E4216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Students have the self-confidence to go after their goals</w:t>
            </w:r>
          </w:p>
          <w:p w14:paraId="554A07C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Each student with career and learning plan</w:t>
            </w:r>
          </w:p>
          <w:p w14:paraId="14194992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Every youth who wants a mentor has one</w:t>
            </w:r>
          </w:p>
          <w:p w14:paraId="29281399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Kids feel connected and supported at school</w:t>
            </w:r>
          </w:p>
          <w:p w14:paraId="018498D9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Have a greater sense of self-worth! – Support/informed network for healthy boundaries</w:t>
            </w:r>
          </w:p>
          <w:p w14:paraId="56E85C2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 xml:space="preserve">Better connecting youth to their passions </w:t>
            </w:r>
            <w:r w:rsidRPr="00523F1B">
              <w:sym w:font="Wingdings" w:char="F0E0"/>
            </w:r>
            <w:r w:rsidRPr="00523F1B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</w:p>
          <w:p w14:paraId="2B241B2A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Stronger work ethic</w:t>
            </w:r>
          </w:p>
          <w:p w14:paraId="2332D4C7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19AACF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47F133B0" w14:textId="77777777" w:rsidTr="00AB094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4EDF9368" w14:textId="77777777" w:rsidR="00523F1B" w:rsidRPr="00AB0940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B0940">
              <w:rPr>
                <w:rFonts w:ascii="Century Gothic" w:hAnsi="Century Gothic"/>
                <w:sz w:val="20"/>
                <w:szCs w:val="20"/>
              </w:rPr>
              <w:t>TEACHERS</w:t>
            </w:r>
          </w:p>
        </w:tc>
        <w:tc>
          <w:tcPr>
            <w:tcW w:w="13266" w:type="dxa"/>
          </w:tcPr>
          <w:p w14:paraId="7226DDBC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Teachers well-equipped to address what we want them to address</w:t>
            </w:r>
          </w:p>
          <w:p w14:paraId="58157725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Teachers have resources and support as responsibilities increase</w:t>
            </w:r>
          </w:p>
          <w:p w14:paraId="4A88BE6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Develop sustainability in teachers, etc. – look at supporting staff, knowledge and continuity of efforts = lasting change</w:t>
            </w:r>
          </w:p>
          <w:p w14:paraId="7AFD47D6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Tools available for educators to implement Place-Based Learning, Culture-Based Standards</w:t>
            </w:r>
          </w:p>
          <w:p w14:paraId="61B9D573" w14:textId="77777777" w:rsidR="00523F1B" w:rsidRPr="00523F1B" w:rsidRDefault="00523F1B" w:rsidP="00523F1B">
            <w:p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3E8E98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6015A7F4" w14:textId="77777777" w:rsidTr="00AB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0B58B1F2" w14:textId="77777777" w:rsidR="00523F1B" w:rsidRDefault="00523F1B" w:rsidP="00523F1B">
            <w:pPr>
              <w:ind w:left="113" w:right="1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YEARS</w:t>
            </w:r>
          </w:p>
        </w:tc>
        <w:tc>
          <w:tcPr>
            <w:tcW w:w="13266" w:type="dxa"/>
          </w:tcPr>
          <w:p w14:paraId="64AF3D92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Elevate early care and learning – hiring/retaining highly qualified staff – elevate the profession of early childhood teachers</w:t>
            </w:r>
          </w:p>
          <w:p w14:paraId="31D9EDC5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kids ready for kindergarten</w:t>
            </w:r>
          </w:p>
          <w:p w14:paraId="10836F58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Resources to help students to read at earlier ages</w:t>
            </w:r>
          </w:p>
          <w:p w14:paraId="1D532F1B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Kindergarten readiness doubles</w:t>
            </w:r>
          </w:p>
          <w:p w14:paraId="1B42D1C3" w14:textId="77777777" w:rsidR="00523F1B" w:rsidRPr="00523F1B" w:rsidRDefault="00523F1B" w:rsidP="00523F1B">
            <w:p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75ED18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610D49EC" w14:textId="77777777" w:rsidTr="00AB094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39D92DC2" w14:textId="77777777" w:rsidR="00523F1B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INTEGRATION</w:t>
            </w:r>
          </w:p>
        </w:tc>
        <w:tc>
          <w:tcPr>
            <w:tcW w:w="13266" w:type="dxa"/>
          </w:tcPr>
          <w:p w14:paraId="5BBD3774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Higher involvement of youth voice in leadership</w:t>
            </w:r>
          </w:p>
          <w:p w14:paraId="05053E0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Better warp around for child success</w:t>
            </w:r>
          </w:p>
          <w:p w14:paraId="352940B3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 in coordinated services for families and kids</w:t>
            </w:r>
          </w:p>
          <w:p w14:paraId="0AA3E8AD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Deepen collaboration between partners within our community – with data, key dashboard, indicators, especially 0-3 years and 18+</w:t>
            </w:r>
          </w:p>
          <w:p w14:paraId="4D21D990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Seamless continuity between community entities (for student support/success)</w:t>
            </w:r>
          </w:p>
          <w:p w14:paraId="26A4434E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Better integration of programs</w:t>
            </w:r>
          </w:p>
          <w:p w14:paraId="06B6C096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Eliminating duplication of services</w:t>
            </w:r>
          </w:p>
          <w:p w14:paraId="2C06E54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Less service gaps</w:t>
            </w:r>
          </w:p>
          <w:p w14:paraId="1F96A3C5" w14:textId="77777777" w:rsidR="00523F1B" w:rsidRPr="00523F1B" w:rsidRDefault="00523F1B" w:rsidP="00523F1B">
            <w:p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158146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505401F7" w14:textId="77777777" w:rsidTr="00AB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55D9C75D" w14:textId="77777777" w:rsidR="00523F1B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PARTNERSHIP</w:t>
            </w:r>
          </w:p>
        </w:tc>
        <w:tc>
          <w:tcPr>
            <w:tcW w:w="13266" w:type="dxa"/>
          </w:tcPr>
          <w:p w14:paraId="1EC21274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We’ll know each other</w:t>
            </w:r>
          </w:p>
          <w:p w14:paraId="164AB38D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More communication</w:t>
            </w:r>
          </w:p>
          <w:p w14:paraId="4AD6DFAB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An awareness of what everyone does and how to connect resources</w:t>
            </w:r>
          </w:p>
          <w:p w14:paraId="304F8CD9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Strong regional partnerships that affect change – more common contact</w:t>
            </w:r>
          </w:p>
          <w:p w14:paraId="76DB1F9E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Track and make progress in alignment of goals</w:t>
            </w:r>
          </w:p>
          <w:p w14:paraId="4F58F8D8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Increase awareness and connection of prevention efforts across communities</w:t>
            </w:r>
          </w:p>
          <w:p w14:paraId="234F4778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Improved, seamless and supported transitions for all ages</w:t>
            </w:r>
          </w:p>
          <w:p w14:paraId="337587A2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Build bridges across sectors</w:t>
            </w:r>
          </w:p>
          <w:p w14:paraId="3EE11ECE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 xml:space="preserve">Increase working together – </w:t>
            </w:r>
            <w:proofErr w:type="spellStart"/>
            <w:r w:rsidRPr="00523F1B">
              <w:rPr>
                <w:rFonts w:ascii="Century Gothic" w:hAnsi="Century Gothic"/>
                <w:sz w:val="20"/>
                <w:szCs w:val="20"/>
              </w:rPr>
              <w:t>wooch.een</w:t>
            </w:r>
            <w:proofErr w:type="spellEnd"/>
            <w:r w:rsidRPr="00523F1B">
              <w:rPr>
                <w:rFonts w:ascii="Century Gothic" w:hAnsi="Century Gothic"/>
                <w:sz w:val="20"/>
                <w:szCs w:val="20"/>
              </w:rPr>
              <w:t xml:space="preserve"> – information and resource sharing</w:t>
            </w:r>
          </w:p>
          <w:p w14:paraId="5D678D3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Genuine connection and teamwork across non-profits for shared missions</w:t>
            </w:r>
          </w:p>
          <w:p w14:paraId="68A162A6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Organizations prioritize activities/shared visions – might drop some programming</w:t>
            </w:r>
          </w:p>
          <w:p w14:paraId="12527B2F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Different people to the table or going to different tables</w:t>
            </w:r>
          </w:p>
          <w:p w14:paraId="014C7DBD" w14:textId="77777777" w:rsidR="00523F1B" w:rsidRPr="00523F1B" w:rsidRDefault="00523F1B" w:rsidP="00523F1B">
            <w:pPr>
              <w:ind w:left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806FF5" w14:textId="77777777" w:rsidR="00523F1B" w:rsidRPr="00523F1B" w:rsidRDefault="00523F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0940" w:rsidRPr="00523F1B" w14:paraId="65485896" w14:textId="77777777" w:rsidTr="00AB094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" w:type="dxa"/>
            <w:textDirection w:val="btLr"/>
          </w:tcPr>
          <w:p w14:paraId="41DC3EC4" w14:textId="77777777" w:rsidR="00523F1B" w:rsidRDefault="00523F1B" w:rsidP="00523F1B">
            <w:pPr>
              <w:ind w:left="113" w:right="11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LONGEVITY</w:t>
            </w:r>
          </w:p>
        </w:tc>
        <w:tc>
          <w:tcPr>
            <w:tcW w:w="13266" w:type="dxa"/>
          </w:tcPr>
          <w:p w14:paraId="3960BD78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Stable budgets</w:t>
            </w:r>
          </w:p>
          <w:p w14:paraId="4F517D62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Sustained funding and public will</w:t>
            </w:r>
          </w:p>
          <w:p w14:paraId="0443FBD0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Build capacity beyond five years</w:t>
            </w:r>
          </w:p>
          <w:p w14:paraId="3F1FFA8F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Institutionalize funding and programs created by this grant</w:t>
            </w:r>
          </w:p>
          <w:p w14:paraId="48DC08EE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Systemic approach to solving issues and providing services</w:t>
            </w:r>
          </w:p>
          <w:p w14:paraId="3C4F6927" w14:textId="77777777" w:rsidR="00523F1B" w:rsidRPr="00523F1B" w:rsidRDefault="00523F1B" w:rsidP="00523F1B">
            <w:pPr>
              <w:pStyle w:val="ListParagraph"/>
              <w:numPr>
                <w:ilvl w:val="0"/>
                <w:numId w:val="5"/>
              </w:num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23F1B">
              <w:rPr>
                <w:rFonts w:ascii="Century Gothic" w:hAnsi="Century Gothic"/>
                <w:sz w:val="20"/>
                <w:szCs w:val="20"/>
              </w:rPr>
              <w:t>Policy alignment to project</w:t>
            </w:r>
          </w:p>
          <w:p w14:paraId="4D81DD13" w14:textId="77777777" w:rsidR="00523F1B" w:rsidRPr="00523F1B" w:rsidRDefault="00523F1B" w:rsidP="00523F1B">
            <w:pPr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0B0EED" w14:textId="77777777" w:rsidR="00523F1B" w:rsidRPr="00523F1B" w:rsidRDefault="00523F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37B5F11" w14:textId="77777777" w:rsidR="00764337" w:rsidRPr="00523F1B" w:rsidRDefault="00764337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764337" w:rsidRPr="00523F1B" w:rsidSect="004132CF">
      <w:headerReference w:type="even" r:id="rId9"/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36261" w14:textId="77777777" w:rsidR="00AB0940" w:rsidRDefault="00AB0940" w:rsidP="00523F1B">
      <w:r>
        <w:separator/>
      </w:r>
    </w:p>
  </w:endnote>
  <w:endnote w:type="continuationSeparator" w:id="0">
    <w:p w14:paraId="52B0F40B" w14:textId="77777777" w:rsidR="00AB0940" w:rsidRDefault="00AB0940" w:rsidP="0052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ACA38" w14:textId="77777777" w:rsidR="00AB0940" w:rsidRDefault="00AB0940" w:rsidP="00523F1B">
      <w:r>
        <w:separator/>
      </w:r>
    </w:p>
  </w:footnote>
  <w:footnote w:type="continuationSeparator" w:id="0">
    <w:p w14:paraId="79CD73F3" w14:textId="77777777" w:rsidR="00AB0940" w:rsidRDefault="00AB0940" w:rsidP="00523F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29867" w14:textId="77777777" w:rsidR="00AB0940" w:rsidRDefault="00AB0940">
    <w:pPr>
      <w:pStyle w:val="Header"/>
    </w:pPr>
    <w:sdt>
      <w:sdtPr>
        <w:id w:val="171999623"/>
        <w:placeholder>
          <w:docPart w:val="AF20B9D814A9A64EBEB5FE511D5DE9C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A7D75916F33BF34FB58DDB78B78811AF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D62ADBDBF48B041B47FEAB638ACAB78"/>
        </w:placeholder>
        <w:temporary/>
        <w:showingPlcHdr/>
      </w:sdtPr>
      <w:sdtContent>
        <w:r>
          <w:t>[Type text]</w:t>
        </w:r>
      </w:sdtContent>
    </w:sdt>
  </w:p>
  <w:p w14:paraId="19AD7725" w14:textId="77777777" w:rsidR="00AB0940" w:rsidRDefault="00AB094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8EC75" w14:textId="77777777" w:rsidR="004132CF" w:rsidRDefault="004132CF" w:rsidP="004132CF">
    <w:pPr>
      <w:pStyle w:val="Header"/>
      <w:rPr>
        <w:rFonts w:ascii="Century Gothic" w:hAnsi="Century Gothic"/>
        <w:b/>
        <w:sz w:val="32"/>
        <w:szCs w:val="32"/>
      </w:rPr>
    </w:pPr>
    <w:r>
      <w:ptab w:relativeTo="margin" w:alignment="center" w:leader="none"/>
    </w:r>
    <w:r w:rsidRPr="00523F1B">
      <w:rPr>
        <w:rFonts w:ascii="Century Gothic" w:hAnsi="Century Gothic"/>
        <w:b/>
        <w:sz w:val="32"/>
        <w:szCs w:val="32"/>
      </w:rPr>
      <w:t>STEPS</w:t>
    </w:r>
    <w:r>
      <w:rPr>
        <w:rFonts w:ascii="Century Gothic" w:hAnsi="Century Gothic"/>
        <w:b/>
        <w:sz w:val="32"/>
        <w:szCs w:val="32"/>
      </w:rPr>
      <w:t xml:space="preserve"> PARTNERS</w:t>
    </w:r>
    <w:r w:rsidRPr="00523F1B">
      <w:rPr>
        <w:rFonts w:ascii="Century Gothic" w:hAnsi="Century Gothic"/>
        <w:b/>
        <w:sz w:val="32"/>
        <w:szCs w:val="32"/>
      </w:rPr>
      <w:t xml:space="preserve"> FIVE YEAR VISION</w:t>
    </w:r>
  </w:p>
  <w:p w14:paraId="47B40684" w14:textId="77777777" w:rsidR="004132CF" w:rsidRPr="00AB0940" w:rsidRDefault="004132CF" w:rsidP="004132CF">
    <w:pPr>
      <w:pStyle w:val="Header"/>
      <w:rPr>
        <w:rFonts w:ascii="Century Gothic" w:hAnsi="Century Gothic"/>
        <w:b/>
        <w:sz w:val="32"/>
        <w:szCs w:val="32"/>
      </w:rPr>
    </w:pPr>
    <w:r w:rsidRPr="004132CF">
      <w:rPr>
        <w:rFonts w:ascii="Century Gothic" w:hAnsi="Century Gothic"/>
        <w:sz w:val="20"/>
        <w:szCs w:val="20"/>
      </w:rPr>
      <w:t>At our in-person meeting on May 14</w:t>
    </w:r>
    <w:r w:rsidRPr="004132CF">
      <w:rPr>
        <w:rFonts w:ascii="Century Gothic" w:hAnsi="Century Gothic"/>
        <w:sz w:val="20"/>
        <w:szCs w:val="20"/>
        <w:vertAlign w:val="superscript"/>
      </w:rPr>
      <w:t>th</w:t>
    </w:r>
    <w:r w:rsidRPr="004132CF">
      <w:rPr>
        <w:rFonts w:ascii="Century Gothic" w:hAnsi="Century Gothic"/>
        <w:sz w:val="20"/>
        <w:szCs w:val="20"/>
      </w:rPr>
      <w:t xml:space="preserve">, 2018 STEPS partners answered the question “what will it look like in five years from now when we’ve successfully accomplished our goals.” Community members, school leadership, tribes, and non-profits from Juneau, Sitka, Hoonah, </w:t>
    </w:r>
    <w:proofErr w:type="spellStart"/>
    <w:r w:rsidRPr="004132CF">
      <w:rPr>
        <w:rFonts w:ascii="Century Gothic" w:hAnsi="Century Gothic"/>
        <w:sz w:val="20"/>
        <w:szCs w:val="20"/>
      </w:rPr>
      <w:t>Hydaburg</w:t>
    </w:r>
    <w:proofErr w:type="spellEnd"/>
    <w:r w:rsidRPr="004132CF">
      <w:rPr>
        <w:rFonts w:ascii="Century Gothic" w:hAnsi="Century Gothic"/>
        <w:sz w:val="20"/>
        <w:szCs w:val="20"/>
      </w:rPr>
      <w:t xml:space="preserve">, </w:t>
    </w:r>
    <w:proofErr w:type="spellStart"/>
    <w:r w:rsidRPr="004132CF">
      <w:rPr>
        <w:rFonts w:ascii="Century Gothic" w:hAnsi="Century Gothic"/>
        <w:sz w:val="20"/>
        <w:szCs w:val="20"/>
      </w:rPr>
      <w:t>Klukwan</w:t>
    </w:r>
    <w:proofErr w:type="spellEnd"/>
    <w:r w:rsidRPr="004132CF">
      <w:rPr>
        <w:rFonts w:ascii="Century Gothic" w:hAnsi="Century Gothic"/>
        <w:sz w:val="20"/>
        <w:szCs w:val="20"/>
      </w:rPr>
      <w:t xml:space="preserve">, </w:t>
    </w:r>
    <w:proofErr w:type="spellStart"/>
    <w:r w:rsidRPr="004132CF">
      <w:rPr>
        <w:rFonts w:ascii="Century Gothic" w:hAnsi="Century Gothic"/>
        <w:sz w:val="20"/>
        <w:szCs w:val="20"/>
      </w:rPr>
      <w:t>Kake</w:t>
    </w:r>
    <w:proofErr w:type="spellEnd"/>
    <w:r w:rsidRPr="004132CF">
      <w:rPr>
        <w:rFonts w:ascii="Century Gothic" w:hAnsi="Century Gothic"/>
        <w:sz w:val="20"/>
        <w:szCs w:val="20"/>
      </w:rPr>
      <w:t>, and Angoon participated in the discussion.</w:t>
    </w:r>
    <w:r>
      <w:rPr>
        <w:rFonts w:ascii="Century Gothic" w:hAnsi="Century Gothic"/>
      </w:rPr>
      <w:t xml:space="preserve"> </w:t>
    </w:r>
    <w:r w:rsidRPr="00523F1B">
      <w:rPr>
        <w:rFonts w:ascii="Century Gothic" w:hAnsi="Century Gothic"/>
        <w:b/>
        <w:sz w:val="32"/>
        <w:szCs w:val="32"/>
      </w:rPr>
      <w:ptab w:relativeTo="margin" w:alignment="right" w:leader="none"/>
    </w:r>
  </w:p>
  <w:p w14:paraId="606AD0C4" w14:textId="77777777" w:rsidR="00AB0940" w:rsidRDefault="00AB094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B54BD"/>
    <w:multiLevelType w:val="hybridMultilevel"/>
    <w:tmpl w:val="E888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75E04"/>
    <w:multiLevelType w:val="hybridMultilevel"/>
    <w:tmpl w:val="A67A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66998"/>
    <w:multiLevelType w:val="hybridMultilevel"/>
    <w:tmpl w:val="829E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D05C6"/>
    <w:multiLevelType w:val="hybridMultilevel"/>
    <w:tmpl w:val="33E69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E203F"/>
    <w:multiLevelType w:val="hybridMultilevel"/>
    <w:tmpl w:val="B45A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1B"/>
    <w:rsid w:val="004132CF"/>
    <w:rsid w:val="00523F1B"/>
    <w:rsid w:val="00764337"/>
    <w:rsid w:val="00AB0940"/>
    <w:rsid w:val="00BA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35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1B"/>
  </w:style>
  <w:style w:type="paragraph" w:styleId="Footer">
    <w:name w:val="footer"/>
    <w:basedOn w:val="Normal"/>
    <w:link w:val="FooterChar"/>
    <w:uiPriority w:val="99"/>
    <w:unhideWhenUsed/>
    <w:rsid w:val="00523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F1B"/>
  </w:style>
  <w:style w:type="table" w:styleId="LightShading-Accent4">
    <w:name w:val="Light Shading Accent 4"/>
    <w:basedOn w:val="TableNormal"/>
    <w:uiPriority w:val="60"/>
    <w:rsid w:val="00AB094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3F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F1B"/>
  </w:style>
  <w:style w:type="paragraph" w:styleId="Footer">
    <w:name w:val="footer"/>
    <w:basedOn w:val="Normal"/>
    <w:link w:val="FooterChar"/>
    <w:uiPriority w:val="99"/>
    <w:unhideWhenUsed/>
    <w:rsid w:val="00523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F1B"/>
  </w:style>
  <w:style w:type="table" w:styleId="LightShading-Accent4">
    <w:name w:val="Light Shading Accent 4"/>
    <w:basedOn w:val="TableNormal"/>
    <w:uiPriority w:val="60"/>
    <w:rsid w:val="00AB094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20B9D814A9A64EBEB5FE511D5DE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C079-6451-AC43-BF95-329A2B4AF89A}"/>
      </w:docPartPr>
      <w:docPartBody>
        <w:p w:rsidR="00DC5AD5" w:rsidRDefault="00DC5AD5" w:rsidP="00DC5AD5">
          <w:pPr>
            <w:pStyle w:val="AF20B9D814A9A64EBEB5FE511D5DE9C3"/>
          </w:pPr>
          <w:r>
            <w:t>[Type text]</w:t>
          </w:r>
        </w:p>
      </w:docPartBody>
    </w:docPart>
    <w:docPart>
      <w:docPartPr>
        <w:name w:val="A7D75916F33BF34FB58DDB78B7881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C162-0A34-D442-BEE1-B3975FE029D7}"/>
      </w:docPartPr>
      <w:docPartBody>
        <w:p w:rsidR="00DC5AD5" w:rsidRDefault="00DC5AD5" w:rsidP="00DC5AD5">
          <w:pPr>
            <w:pStyle w:val="A7D75916F33BF34FB58DDB78B78811AF"/>
          </w:pPr>
          <w:r>
            <w:t>[Type text]</w:t>
          </w:r>
        </w:p>
      </w:docPartBody>
    </w:docPart>
    <w:docPart>
      <w:docPartPr>
        <w:name w:val="1D62ADBDBF48B041B47FEAB638ACA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4655-050E-3941-837B-55A1C34EBF02}"/>
      </w:docPartPr>
      <w:docPartBody>
        <w:p w:rsidR="00DC5AD5" w:rsidRDefault="00DC5AD5" w:rsidP="00DC5AD5">
          <w:pPr>
            <w:pStyle w:val="1D62ADBDBF48B041B47FEAB638ACAB7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D5"/>
    <w:rsid w:val="006F4F78"/>
    <w:rsid w:val="00D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0B9D814A9A64EBEB5FE511D5DE9C3">
    <w:name w:val="AF20B9D814A9A64EBEB5FE511D5DE9C3"/>
    <w:rsid w:val="00DC5AD5"/>
  </w:style>
  <w:style w:type="paragraph" w:customStyle="1" w:styleId="A7D75916F33BF34FB58DDB78B78811AF">
    <w:name w:val="A7D75916F33BF34FB58DDB78B78811AF"/>
    <w:rsid w:val="00DC5AD5"/>
  </w:style>
  <w:style w:type="paragraph" w:customStyle="1" w:styleId="1D62ADBDBF48B041B47FEAB638ACAB78">
    <w:name w:val="1D62ADBDBF48B041B47FEAB638ACAB78"/>
    <w:rsid w:val="00DC5AD5"/>
  </w:style>
  <w:style w:type="paragraph" w:customStyle="1" w:styleId="9FD9453799D090438DC1FC4FC1108D71">
    <w:name w:val="9FD9453799D090438DC1FC4FC1108D71"/>
    <w:rsid w:val="00DC5AD5"/>
  </w:style>
  <w:style w:type="paragraph" w:customStyle="1" w:styleId="B8A5F48DF487B6498DDC8C2494ECF3BC">
    <w:name w:val="B8A5F48DF487B6498DDC8C2494ECF3BC"/>
    <w:rsid w:val="00DC5AD5"/>
  </w:style>
  <w:style w:type="paragraph" w:customStyle="1" w:styleId="1327228A5E9F644E9F4A2FB8BA45E4FB">
    <w:name w:val="1327228A5E9F644E9F4A2FB8BA45E4FB"/>
    <w:rsid w:val="00DC5AD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0B9D814A9A64EBEB5FE511D5DE9C3">
    <w:name w:val="AF20B9D814A9A64EBEB5FE511D5DE9C3"/>
    <w:rsid w:val="00DC5AD5"/>
  </w:style>
  <w:style w:type="paragraph" w:customStyle="1" w:styleId="A7D75916F33BF34FB58DDB78B78811AF">
    <w:name w:val="A7D75916F33BF34FB58DDB78B78811AF"/>
    <w:rsid w:val="00DC5AD5"/>
  </w:style>
  <w:style w:type="paragraph" w:customStyle="1" w:styleId="1D62ADBDBF48B041B47FEAB638ACAB78">
    <w:name w:val="1D62ADBDBF48B041B47FEAB638ACAB78"/>
    <w:rsid w:val="00DC5AD5"/>
  </w:style>
  <w:style w:type="paragraph" w:customStyle="1" w:styleId="9FD9453799D090438DC1FC4FC1108D71">
    <w:name w:val="9FD9453799D090438DC1FC4FC1108D71"/>
    <w:rsid w:val="00DC5AD5"/>
  </w:style>
  <w:style w:type="paragraph" w:customStyle="1" w:styleId="B8A5F48DF487B6498DDC8C2494ECF3BC">
    <w:name w:val="B8A5F48DF487B6498DDC8C2494ECF3BC"/>
    <w:rsid w:val="00DC5AD5"/>
  </w:style>
  <w:style w:type="paragraph" w:customStyle="1" w:styleId="1327228A5E9F644E9F4A2FB8BA45E4FB">
    <w:name w:val="1327228A5E9F644E9F4A2FB8BA45E4FB"/>
    <w:rsid w:val="00DC5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27E71B8-04BC-D240-BF42-A73E70DE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4937</Characters>
  <Application>Microsoft Macintosh Word</Application>
  <DocSecurity>0</DocSecurity>
  <Lines>41</Lines>
  <Paragraphs>11</Paragraphs>
  <ScaleCrop>false</ScaleCrop>
  <Company>AASB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Emily Ferry</cp:lastModifiedBy>
  <cp:revision>2</cp:revision>
  <dcterms:created xsi:type="dcterms:W3CDTF">2018-06-08T22:21:00Z</dcterms:created>
  <dcterms:modified xsi:type="dcterms:W3CDTF">2018-06-08T22:21:00Z</dcterms:modified>
</cp:coreProperties>
</file>