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7C51" w:rsidRPr="00F81A88" w:rsidRDefault="00B97C51">
      <w:pPr>
        <w:rPr>
          <w:rFonts w:ascii="Century Gothic" w:hAnsi="Century Gothic"/>
        </w:rPr>
      </w:pPr>
    </w:p>
    <w:p w:rsidR="00BA071E" w:rsidRPr="00BA071E" w:rsidRDefault="00BA071E" w:rsidP="00BA071E">
      <w:pPr>
        <w:jc w:val="center"/>
        <w:rPr>
          <w:rFonts w:ascii="Century Gothic" w:hAnsi="Century Gothic"/>
          <w:b/>
          <w:sz w:val="40"/>
          <w:szCs w:val="40"/>
        </w:rPr>
      </w:pPr>
      <w:r>
        <w:rPr>
          <w:rFonts w:ascii="Century Gothic" w:hAnsi="Century Gothic"/>
          <w:b/>
          <w:sz w:val="40"/>
          <w:szCs w:val="40"/>
        </w:rPr>
        <w:t>Post-Secondary Transition</w:t>
      </w:r>
      <w:r w:rsidRPr="00BA071E">
        <w:rPr>
          <w:rFonts w:ascii="Century Gothic" w:hAnsi="Century Gothic"/>
          <w:b/>
          <w:sz w:val="40"/>
          <w:szCs w:val="40"/>
        </w:rPr>
        <w:t xml:space="preserve"> Discussion</w:t>
      </w:r>
    </w:p>
    <w:p w:rsidR="00BA071E" w:rsidRDefault="00BA071E" w:rsidP="00BA071E">
      <w:pPr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>August 3, 2018 ~ SHI Culturally Responsive Education Conference</w:t>
      </w:r>
    </w:p>
    <w:p w:rsidR="00BA071E" w:rsidRDefault="00BA071E" w:rsidP="00BA071E">
      <w:pPr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 xml:space="preserve">Discussion among 15 students, teachers, administrators and counselors </w:t>
      </w:r>
    </w:p>
    <w:p w:rsidR="00BA071E" w:rsidRDefault="00BA071E" w:rsidP="00BA071E">
      <w:pPr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 xml:space="preserve">From Juneau, Sitka, Hoonah, and </w:t>
      </w:r>
      <w:proofErr w:type="spellStart"/>
      <w:r>
        <w:rPr>
          <w:rFonts w:ascii="Century Gothic" w:hAnsi="Century Gothic"/>
        </w:rPr>
        <w:t>Hydaburg</w:t>
      </w:r>
      <w:proofErr w:type="spellEnd"/>
      <w:r>
        <w:rPr>
          <w:rFonts w:ascii="Century Gothic" w:hAnsi="Century Gothic"/>
        </w:rPr>
        <w:t>.</w:t>
      </w:r>
    </w:p>
    <w:p w:rsidR="00BA071E" w:rsidRDefault="00BA071E">
      <w:pPr>
        <w:rPr>
          <w:rFonts w:ascii="Century Gothic" w:hAnsi="Century Gothic"/>
        </w:rPr>
      </w:pPr>
    </w:p>
    <w:p w:rsidR="00B97C51" w:rsidRPr="00BA071E" w:rsidRDefault="00B97C51">
      <w:pPr>
        <w:rPr>
          <w:rFonts w:ascii="Century Gothic" w:hAnsi="Century Gothic"/>
          <w:b/>
        </w:rPr>
      </w:pPr>
      <w:r w:rsidRPr="00BA071E">
        <w:rPr>
          <w:rFonts w:ascii="Century Gothic" w:hAnsi="Century Gothic"/>
          <w:b/>
        </w:rPr>
        <w:t>As a High School student I need:</w:t>
      </w:r>
    </w:p>
    <w:p w:rsidR="00B97C51" w:rsidRPr="00BA071E" w:rsidRDefault="00B97C51">
      <w:pPr>
        <w:rPr>
          <w:rFonts w:ascii="Century Gothic" w:hAnsi="Century Gothic"/>
          <w:i/>
        </w:rPr>
      </w:pPr>
      <w:r w:rsidRPr="00BA071E">
        <w:rPr>
          <w:rFonts w:ascii="Century Gothic" w:hAnsi="Century Gothic"/>
          <w:i/>
        </w:rPr>
        <w:t>Exposure</w:t>
      </w:r>
    </w:p>
    <w:p w:rsidR="00B97C51" w:rsidRPr="00BA071E" w:rsidRDefault="00B97C51" w:rsidP="00BA071E">
      <w:pPr>
        <w:pStyle w:val="ListParagraph"/>
        <w:numPr>
          <w:ilvl w:val="0"/>
          <w:numId w:val="3"/>
        </w:numPr>
        <w:ind w:left="450"/>
        <w:rPr>
          <w:rFonts w:ascii="Century Gothic" w:hAnsi="Century Gothic"/>
        </w:rPr>
      </w:pPr>
      <w:r w:rsidRPr="00BA071E">
        <w:rPr>
          <w:rFonts w:ascii="Century Gothic" w:hAnsi="Century Gothic"/>
        </w:rPr>
        <w:t xml:space="preserve">Exposure and opportunity to practice culinary skills from a </w:t>
      </w:r>
      <w:proofErr w:type="spellStart"/>
      <w:r w:rsidRPr="00BA071E">
        <w:rPr>
          <w:rFonts w:ascii="Century Gothic" w:hAnsi="Century Gothic"/>
        </w:rPr>
        <w:t>vialable</w:t>
      </w:r>
      <w:proofErr w:type="spellEnd"/>
      <w:r w:rsidRPr="00BA071E">
        <w:rPr>
          <w:rFonts w:ascii="Century Gothic" w:hAnsi="Century Gothic"/>
        </w:rPr>
        <w:t xml:space="preserve"> internship or job to better understand and fine-tune my motivation and direction.</w:t>
      </w:r>
    </w:p>
    <w:p w:rsidR="00B97C51" w:rsidRPr="00BA071E" w:rsidRDefault="00B97C51" w:rsidP="00BA071E">
      <w:pPr>
        <w:pStyle w:val="ListParagraph"/>
        <w:numPr>
          <w:ilvl w:val="0"/>
          <w:numId w:val="3"/>
        </w:numPr>
        <w:ind w:left="450"/>
        <w:rPr>
          <w:rFonts w:ascii="Century Gothic" w:hAnsi="Century Gothic"/>
        </w:rPr>
      </w:pPr>
      <w:r w:rsidRPr="00BA071E">
        <w:rPr>
          <w:rFonts w:ascii="Century Gothic" w:hAnsi="Century Gothic"/>
        </w:rPr>
        <w:t>A reliable place or person to learn about resources from my school</w:t>
      </w:r>
    </w:p>
    <w:p w:rsidR="00B97C51" w:rsidRPr="00BA071E" w:rsidRDefault="00B97C51" w:rsidP="00BA071E">
      <w:pPr>
        <w:ind w:left="90"/>
        <w:rPr>
          <w:rFonts w:ascii="Century Gothic" w:hAnsi="Century Gothic"/>
          <w:i/>
        </w:rPr>
      </w:pPr>
      <w:r w:rsidRPr="00BA071E">
        <w:rPr>
          <w:rFonts w:ascii="Century Gothic" w:hAnsi="Century Gothic"/>
          <w:i/>
        </w:rPr>
        <w:t>Encouragement</w:t>
      </w:r>
    </w:p>
    <w:p w:rsidR="00B97C51" w:rsidRPr="00BA071E" w:rsidRDefault="00B97C51" w:rsidP="00BA071E">
      <w:pPr>
        <w:pStyle w:val="ListParagraph"/>
        <w:numPr>
          <w:ilvl w:val="0"/>
          <w:numId w:val="3"/>
        </w:numPr>
        <w:ind w:left="450"/>
        <w:rPr>
          <w:rFonts w:ascii="Century Gothic" w:hAnsi="Century Gothic"/>
        </w:rPr>
      </w:pPr>
      <w:r w:rsidRPr="00BA071E">
        <w:rPr>
          <w:rFonts w:ascii="Century Gothic" w:hAnsi="Century Gothic"/>
        </w:rPr>
        <w:t>Encouragement, support, internships, and education of options from adults and educators.</w:t>
      </w:r>
    </w:p>
    <w:p w:rsidR="00B97C51" w:rsidRPr="00BA071E" w:rsidRDefault="00B97C51" w:rsidP="00BA071E">
      <w:pPr>
        <w:pStyle w:val="ListParagraph"/>
        <w:numPr>
          <w:ilvl w:val="0"/>
          <w:numId w:val="3"/>
        </w:numPr>
        <w:ind w:left="450"/>
        <w:rPr>
          <w:rFonts w:ascii="Century Gothic" w:hAnsi="Century Gothic"/>
        </w:rPr>
      </w:pPr>
      <w:r w:rsidRPr="00BA071E">
        <w:rPr>
          <w:rFonts w:ascii="Century Gothic" w:hAnsi="Century Gothic"/>
        </w:rPr>
        <w:t>More opportunities for mentorships in high school from my educators and community members.</w:t>
      </w:r>
    </w:p>
    <w:p w:rsidR="00B97C51" w:rsidRPr="00BA071E" w:rsidRDefault="00B97C51" w:rsidP="00BA071E">
      <w:pPr>
        <w:pStyle w:val="ListParagraph"/>
        <w:numPr>
          <w:ilvl w:val="0"/>
          <w:numId w:val="3"/>
        </w:numPr>
        <w:ind w:left="450"/>
        <w:rPr>
          <w:rFonts w:ascii="Century Gothic" w:hAnsi="Century Gothic"/>
        </w:rPr>
      </w:pPr>
      <w:r w:rsidRPr="00BA071E">
        <w:rPr>
          <w:rFonts w:ascii="Century Gothic" w:hAnsi="Century Gothic"/>
        </w:rPr>
        <w:t xml:space="preserve">Vocal support and persistent reminders that post-secondary education is within my reach from those I look up to – parents, uncles/aunts, </w:t>
      </w:r>
      <w:proofErr w:type="gramStart"/>
      <w:r w:rsidRPr="00BA071E">
        <w:rPr>
          <w:rFonts w:ascii="Century Gothic" w:hAnsi="Century Gothic"/>
        </w:rPr>
        <w:t>teacher</w:t>
      </w:r>
      <w:proofErr w:type="gramEnd"/>
      <w:r w:rsidRPr="00BA071E">
        <w:rPr>
          <w:rFonts w:ascii="Century Gothic" w:hAnsi="Century Gothic"/>
        </w:rPr>
        <w:t>/administrators.</w:t>
      </w:r>
    </w:p>
    <w:p w:rsidR="00B97C51" w:rsidRPr="00BA071E" w:rsidRDefault="00B97C51" w:rsidP="00BA071E">
      <w:pPr>
        <w:ind w:left="90"/>
        <w:rPr>
          <w:rFonts w:ascii="Century Gothic" w:hAnsi="Century Gothic"/>
          <w:i/>
        </w:rPr>
      </w:pPr>
      <w:r w:rsidRPr="00BA071E">
        <w:rPr>
          <w:rFonts w:ascii="Century Gothic" w:hAnsi="Century Gothic"/>
          <w:i/>
        </w:rPr>
        <w:t>Relevance</w:t>
      </w:r>
    </w:p>
    <w:p w:rsidR="00B97C51" w:rsidRPr="00BA071E" w:rsidRDefault="00B97C51" w:rsidP="00BA071E">
      <w:pPr>
        <w:pStyle w:val="ListParagraph"/>
        <w:numPr>
          <w:ilvl w:val="0"/>
          <w:numId w:val="3"/>
        </w:numPr>
        <w:ind w:left="450"/>
        <w:rPr>
          <w:rFonts w:ascii="Century Gothic" w:hAnsi="Century Gothic"/>
        </w:rPr>
      </w:pPr>
      <w:r w:rsidRPr="00BA071E">
        <w:rPr>
          <w:rFonts w:ascii="Century Gothic" w:hAnsi="Century Gothic"/>
        </w:rPr>
        <w:t>(</w:t>
      </w:r>
      <w:proofErr w:type="gramStart"/>
      <w:r w:rsidRPr="00BA071E">
        <w:rPr>
          <w:rFonts w:ascii="Century Gothic" w:hAnsi="Century Gothic"/>
        </w:rPr>
        <w:t>male</w:t>
      </w:r>
      <w:proofErr w:type="gramEnd"/>
      <w:r w:rsidRPr="00BA071E">
        <w:rPr>
          <w:rFonts w:ascii="Century Gothic" w:hAnsi="Century Gothic"/>
        </w:rPr>
        <w:t>) more interesting, engaging, hands-on classes (relevant to my life) in high school in order to be convinced to go on to college (We do a lot in elementary and some in middle school to do projects and hands-on learning, but it seems to get stuck in traditional teaching methods in high school.)</w:t>
      </w:r>
    </w:p>
    <w:p w:rsidR="00B97C51" w:rsidRPr="00BA071E" w:rsidRDefault="00B97C51" w:rsidP="00BA071E">
      <w:pPr>
        <w:pStyle w:val="ListParagraph"/>
        <w:numPr>
          <w:ilvl w:val="0"/>
          <w:numId w:val="3"/>
        </w:numPr>
        <w:ind w:left="450"/>
        <w:rPr>
          <w:rFonts w:ascii="Century Gothic" w:hAnsi="Century Gothic"/>
        </w:rPr>
      </w:pPr>
      <w:r w:rsidRPr="00BA071E">
        <w:rPr>
          <w:rFonts w:ascii="Century Gothic" w:hAnsi="Century Gothic"/>
        </w:rPr>
        <w:t>(</w:t>
      </w:r>
      <w:proofErr w:type="gramStart"/>
      <w:r w:rsidRPr="00BA071E">
        <w:rPr>
          <w:rFonts w:ascii="Century Gothic" w:hAnsi="Century Gothic"/>
        </w:rPr>
        <w:t>from</w:t>
      </w:r>
      <w:proofErr w:type="gramEnd"/>
      <w:r w:rsidRPr="00BA071E">
        <w:rPr>
          <w:rFonts w:ascii="Century Gothic" w:hAnsi="Century Gothic"/>
        </w:rPr>
        <w:t xml:space="preserve"> rural Alaska) a better understanding of why I should pursue post-secondary from my school.</w:t>
      </w:r>
    </w:p>
    <w:p w:rsidR="008B6D7A" w:rsidRPr="00BA071E" w:rsidRDefault="00B97C51" w:rsidP="00BA071E">
      <w:pPr>
        <w:pStyle w:val="ListParagraph"/>
        <w:numPr>
          <w:ilvl w:val="0"/>
          <w:numId w:val="3"/>
        </w:numPr>
        <w:ind w:left="450"/>
        <w:rPr>
          <w:rFonts w:ascii="Century Gothic" w:hAnsi="Century Gothic"/>
        </w:rPr>
      </w:pPr>
      <w:r w:rsidRPr="00BA071E">
        <w:rPr>
          <w:rFonts w:ascii="Century Gothic" w:hAnsi="Century Gothic"/>
        </w:rPr>
        <w:t xml:space="preserve">A new definition of success from society, agencies, etc. </w:t>
      </w:r>
    </w:p>
    <w:p w:rsidR="00B97C51" w:rsidRPr="00BA071E" w:rsidRDefault="00F81A88" w:rsidP="00BA071E">
      <w:pPr>
        <w:pStyle w:val="ListParagraph"/>
        <w:numPr>
          <w:ilvl w:val="0"/>
          <w:numId w:val="3"/>
        </w:numPr>
        <w:ind w:left="450"/>
        <w:rPr>
          <w:rFonts w:ascii="Century Gothic" w:hAnsi="Century Gothic"/>
        </w:rPr>
      </w:pPr>
      <w:r w:rsidRPr="00BA071E">
        <w:rPr>
          <w:rFonts w:ascii="Century Gothic" w:hAnsi="Century Gothic"/>
        </w:rPr>
        <w:t xml:space="preserve">A new metaphor for “future” </w:t>
      </w:r>
      <w:r w:rsidR="00B97C51" w:rsidRPr="00BA071E">
        <w:rPr>
          <w:rFonts w:ascii="Century Gothic" w:hAnsi="Century Gothic"/>
        </w:rPr>
        <w:t>(college is not synonymous with post-secondary training and success)</w:t>
      </w:r>
      <w:r w:rsidRPr="00BA071E">
        <w:rPr>
          <w:rFonts w:ascii="Century Gothic" w:hAnsi="Century Gothic"/>
        </w:rPr>
        <w:t xml:space="preserve"> from my teachers</w:t>
      </w:r>
    </w:p>
    <w:p w:rsidR="00B97C51" w:rsidRPr="00BA071E" w:rsidRDefault="00BA071E" w:rsidP="00BA071E">
      <w:pPr>
        <w:pStyle w:val="ListParagraph"/>
        <w:numPr>
          <w:ilvl w:val="0"/>
          <w:numId w:val="3"/>
        </w:numPr>
        <w:ind w:left="450"/>
        <w:rPr>
          <w:rFonts w:ascii="Century Gothic" w:hAnsi="Century Gothic"/>
        </w:rPr>
      </w:pPr>
      <w:r>
        <w:rPr>
          <w:rFonts w:ascii="Century Gothic" w:hAnsi="Century Gothic"/>
        </w:rPr>
        <w:t>(</w:t>
      </w:r>
      <w:proofErr w:type="gramStart"/>
      <w:r>
        <w:rPr>
          <w:rFonts w:ascii="Century Gothic" w:hAnsi="Century Gothic"/>
        </w:rPr>
        <w:t>middle</w:t>
      </w:r>
      <w:proofErr w:type="gramEnd"/>
      <w:r>
        <w:rPr>
          <w:rFonts w:ascii="Century Gothic" w:hAnsi="Century Gothic"/>
        </w:rPr>
        <w:t xml:space="preserve"> school student) M</w:t>
      </w:r>
      <w:r w:rsidR="00B97C51" w:rsidRPr="00BA071E">
        <w:rPr>
          <w:rFonts w:ascii="Century Gothic" w:hAnsi="Century Gothic"/>
        </w:rPr>
        <w:t>ore hands-on, community-based learning from my school district.</w:t>
      </w:r>
    </w:p>
    <w:p w:rsidR="00B97C51" w:rsidRPr="00F81A88" w:rsidRDefault="00B97C51">
      <w:pPr>
        <w:rPr>
          <w:rFonts w:ascii="Century Gothic" w:hAnsi="Century Gothic"/>
        </w:rPr>
      </w:pPr>
    </w:p>
    <w:p w:rsidR="00B97C51" w:rsidRPr="00BA071E" w:rsidRDefault="00B97C51">
      <w:pPr>
        <w:rPr>
          <w:rFonts w:ascii="Century Gothic" w:hAnsi="Century Gothic"/>
          <w:b/>
        </w:rPr>
      </w:pPr>
      <w:r w:rsidRPr="00BA071E">
        <w:rPr>
          <w:rFonts w:ascii="Century Gothic" w:hAnsi="Century Gothic"/>
          <w:b/>
        </w:rPr>
        <w:t>As a Parent/Family/Community Member I need:</w:t>
      </w:r>
    </w:p>
    <w:p w:rsidR="00B97C51" w:rsidRPr="00BA071E" w:rsidRDefault="00B97C51" w:rsidP="00BA071E">
      <w:pPr>
        <w:pStyle w:val="ListParagraph"/>
        <w:numPr>
          <w:ilvl w:val="0"/>
          <w:numId w:val="4"/>
        </w:numPr>
        <w:ind w:left="450"/>
        <w:rPr>
          <w:rFonts w:ascii="Century Gothic" w:hAnsi="Century Gothic"/>
        </w:rPr>
      </w:pPr>
      <w:r w:rsidRPr="00BA071E">
        <w:rPr>
          <w:rFonts w:ascii="Century Gothic" w:hAnsi="Century Gothic"/>
        </w:rPr>
        <w:t>Help with FAFSA forms and other college applications from the school counselor, principal, teachers.</w:t>
      </w:r>
    </w:p>
    <w:p w:rsidR="00B97C51" w:rsidRPr="00BA071E" w:rsidRDefault="008B6D7A" w:rsidP="00BA071E">
      <w:pPr>
        <w:pStyle w:val="ListParagraph"/>
        <w:numPr>
          <w:ilvl w:val="0"/>
          <w:numId w:val="4"/>
        </w:numPr>
        <w:ind w:left="450"/>
        <w:rPr>
          <w:rFonts w:ascii="Century Gothic" w:hAnsi="Century Gothic"/>
        </w:rPr>
      </w:pPr>
      <w:r w:rsidRPr="00BA071E">
        <w:rPr>
          <w:rFonts w:ascii="Century Gothic" w:hAnsi="Century Gothic"/>
        </w:rPr>
        <w:t>Classes taught on-site in community from colleges and universities</w:t>
      </w:r>
    </w:p>
    <w:p w:rsidR="008B6D7A" w:rsidRPr="00F81A88" w:rsidRDefault="008B6D7A">
      <w:pPr>
        <w:rPr>
          <w:rFonts w:ascii="Century Gothic" w:hAnsi="Century Gothic"/>
        </w:rPr>
      </w:pPr>
    </w:p>
    <w:p w:rsidR="008B6D7A" w:rsidRPr="00BA071E" w:rsidRDefault="008B6D7A">
      <w:pPr>
        <w:rPr>
          <w:rFonts w:ascii="Century Gothic" w:hAnsi="Century Gothic"/>
          <w:b/>
        </w:rPr>
      </w:pPr>
      <w:r w:rsidRPr="00BA071E">
        <w:rPr>
          <w:rFonts w:ascii="Century Gothic" w:hAnsi="Century Gothic"/>
          <w:b/>
        </w:rPr>
        <w:t>As a College Student I need</w:t>
      </w:r>
      <w:r w:rsidR="00BA071E">
        <w:rPr>
          <w:rFonts w:ascii="Century Gothic" w:hAnsi="Century Gothic"/>
          <w:b/>
        </w:rPr>
        <w:t>:</w:t>
      </w:r>
    </w:p>
    <w:p w:rsidR="008B6D7A" w:rsidRPr="00BA071E" w:rsidRDefault="008B6D7A" w:rsidP="00BA071E">
      <w:pPr>
        <w:pStyle w:val="ListParagraph"/>
        <w:numPr>
          <w:ilvl w:val="1"/>
          <w:numId w:val="7"/>
        </w:numPr>
        <w:ind w:left="450"/>
        <w:rPr>
          <w:rFonts w:ascii="Century Gothic" w:hAnsi="Century Gothic"/>
        </w:rPr>
      </w:pPr>
      <w:r w:rsidRPr="00BA071E">
        <w:rPr>
          <w:rFonts w:ascii="Century Gothic" w:hAnsi="Century Gothic"/>
        </w:rPr>
        <w:t>A community (sense of belonging away from home) from my college.</w:t>
      </w:r>
    </w:p>
    <w:p w:rsidR="008B6D7A" w:rsidRPr="00BA071E" w:rsidRDefault="00F81A88" w:rsidP="00BA071E">
      <w:pPr>
        <w:pStyle w:val="ListParagraph"/>
        <w:numPr>
          <w:ilvl w:val="1"/>
          <w:numId w:val="7"/>
        </w:numPr>
        <w:ind w:left="450"/>
        <w:rPr>
          <w:rFonts w:ascii="Century Gothic" w:hAnsi="Century Gothic"/>
        </w:rPr>
      </w:pPr>
      <w:r w:rsidRPr="00BA071E">
        <w:rPr>
          <w:rFonts w:ascii="Century Gothic" w:hAnsi="Century Gothic"/>
        </w:rPr>
        <w:t>(Alaska native male) stro</w:t>
      </w:r>
      <w:bookmarkStart w:id="0" w:name="_GoBack"/>
      <w:bookmarkEnd w:id="0"/>
      <w:r w:rsidRPr="00BA071E">
        <w:rPr>
          <w:rFonts w:ascii="Century Gothic" w:hAnsi="Century Gothic"/>
        </w:rPr>
        <w:t>ng thoughtful mentorship from faculty and older students</w:t>
      </w:r>
    </w:p>
    <w:p w:rsidR="00F81A88" w:rsidRPr="00BA071E" w:rsidRDefault="00F81A88" w:rsidP="00BA071E">
      <w:pPr>
        <w:pStyle w:val="ListParagraph"/>
        <w:numPr>
          <w:ilvl w:val="1"/>
          <w:numId w:val="7"/>
        </w:numPr>
        <w:ind w:left="450"/>
        <w:rPr>
          <w:rFonts w:ascii="Century Gothic" w:hAnsi="Century Gothic"/>
        </w:rPr>
      </w:pPr>
      <w:r w:rsidRPr="00BA071E">
        <w:rPr>
          <w:rFonts w:ascii="Century Gothic" w:hAnsi="Century Gothic"/>
        </w:rPr>
        <w:t>Social and emotional supports from professors, advisors, and students.</w:t>
      </w:r>
    </w:p>
    <w:p w:rsidR="00F81A88" w:rsidRPr="00BA071E" w:rsidRDefault="00F81A88" w:rsidP="00BA071E">
      <w:pPr>
        <w:pStyle w:val="ListParagraph"/>
        <w:numPr>
          <w:ilvl w:val="1"/>
          <w:numId w:val="7"/>
        </w:numPr>
        <w:ind w:left="450"/>
        <w:rPr>
          <w:rFonts w:ascii="Century Gothic" w:hAnsi="Century Gothic"/>
        </w:rPr>
      </w:pPr>
      <w:r w:rsidRPr="00BA071E">
        <w:rPr>
          <w:rFonts w:ascii="Century Gothic" w:hAnsi="Century Gothic"/>
        </w:rPr>
        <w:t>A good advisor or support system to talk to from the school or community</w:t>
      </w:r>
    </w:p>
    <w:p w:rsidR="00F81A88" w:rsidRPr="00BA071E" w:rsidRDefault="00F81A88" w:rsidP="00BA071E">
      <w:pPr>
        <w:pStyle w:val="ListParagraph"/>
        <w:numPr>
          <w:ilvl w:val="1"/>
          <w:numId w:val="7"/>
        </w:numPr>
        <w:ind w:left="450"/>
        <w:rPr>
          <w:rFonts w:ascii="Century Gothic" w:hAnsi="Century Gothic"/>
        </w:rPr>
      </w:pPr>
      <w:r w:rsidRPr="00BA071E">
        <w:rPr>
          <w:rFonts w:ascii="Century Gothic" w:hAnsi="Century Gothic"/>
        </w:rPr>
        <w:t>Open communication, flexibility, variety of learning styles from professors and advisors.</w:t>
      </w:r>
    </w:p>
    <w:p w:rsidR="00F81A88" w:rsidRPr="00F81A88" w:rsidRDefault="00F81A88">
      <w:pPr>
        <w:rPr>
          <w:rFonts w:ascii="Century Gothic" w:hAnsi="Century Gothic"/>
        </w:rPr>
      </w:pPr>
      <w:r w:rsidRPr="00F81A88">
        <w:rPr>
          <w:rFonts w:ascii="Century Gothic" w:hAnsi="Century Gothic"/>
        </w:rPr>
        <w:lastRenderedPageBreak/>
        <w:t>- Mental health resources that allow me to continue my education without needs for “tem: breaks from my school or community.</w:t>
      </w:r>
    </w:p>
    <w:p w:rsidR="00F81A88" w:rsidRPr="00F81A88" w:rsidRDefault="00F81A88">
      <w:pPr>
        <w:rPr>
          <w:rFonts w:ascii="Century Gothic" w:hAnsi="Century Gothic"/>
        </w:rPr>
      </w:pPr>
    </w:p>
    <w:p w:rsidR="00F81A88" w:rsidRPr="00F81A88" w:rsidRDefault="00F81A88">
      <w:pPr>
        <w:rPr>
          <w:rFonts w:ascii="Century Gothic" w:hAnsi="Century Gothic"/>
        </w:rPr>
      </w:pPr>
      <w:r w:rsidRPr="00F81A88">
        <w:rPr>
          <w:rFonts w:ascii="Century Gothic" w:hAnsi="Century Gothic"/>
        </w:rPr>
        <w:t>As Staff I need:</w:t>
      </w:r>
    </w:p>
    <w:p w:rsidR="00F81A88" w:rsidRPr="00F81A88" w:rsidRDefault="00F81A88">
      <w:pPr>
        <w:rPr>
          <w:rFonts w:ascii="Century Gothic" w:hAnsi="Century Gothic"/>
        </w:rPr>
      </w:pPr>
      <w:r w:rsidRPr="00F81A88">
        <w:rPr>
          <w:rFonts w:ascii="Century Gothic" w:hAnsi="Century Gothic"/>
        </w:rPr>
        <w:t>- More resources and support from everyone to teach my students “Life”/”Soft” strategies and skill that help them survive beyond the village life.</w:t>
      </w:r>
    </w:p>
    <w:p w:rsidR="00F81A88" w:rsidRPr="00F81A88" w:rsidRDefault="00F81A88">
      <w:pPr>
        <w:rPr>
          <w:rFonts w:ascii="Century Gothic" w:hAnsi="Century Gothic"/>
        </w:rPr>
      </w:pPr>
      <w:r w:rsidRPr="00F81A88">
        <w:rPr>
          <w:rFonts w:ascii="Century Gothic" w:hAnsi="Century Gothic"/>
        </w:rPr>
        <w:t xml:space="preserve">- </w:t>
      </w:r>
      <w:proofErr w:type="gramStart"/>
      <w:r w:rsidRPr="00F81A88">
        <w:rPr>
          <w:rFonts w:ascii="Century Gothic" w:hAnsi="Century Gothic"/>
        </w:rPr>
        <w:t>to</w:t>
      </w:r>
      <w:proofErr w:type="gramEnd"/>
      <w:r w:rsidRPr="00F81A88">
        <w:rPr>
          <w:rFonts w:ascii="Century Gothic" w:hAnsi="Century Gothic"/>
        </w:rPr>
        <w:t xml:space="preserve"> learn how to help kids transitions to a new school/community from a school that does that successfully, like Mt. Edgecombe.</w:t>
      </w:r>
    </w:p>
    <w:p w:rsidR="00F81A88" w:rsidRPr="00F81A88" w:rsidRDefault="00F81A88">
      <w:pPr>
        <w:rPr>
          <w:rFonts w:ascii="Century Gothic" w:hAnsi="Century Gothic"/>
        </w:rPr>
      </w:pPr>
      <w:r w:rsidRPr="00F81A88">
        <w:rPr>
          <w:rFonts w:ascii="Century Gothic" w:hAnsi="Century Gothic"/>
        </w:rPr>
        <w:t>- Dual credit opportunities – especially vocational – from colleges and universities</w:t>
      </w:r>
    </w:p>
    <w:p w:rsidR="00F81A88" w:rsidRPr="00F81A88" w:rsidRDefault="00F81A88">
      <w:pPr>
        <w:rPr>
          <w:rFonts w:ascii="Century Gothic" w:hAnsi="Century Gothic"/>
        </w:rPr>
      </w:pPr>
      <w:r w:rsidRPr="00F81A88">
        <w:rPr>
          <w:rFonts w:ascii="Century Gothic" w:hAnsi="Century Gothic"/>
        </w:rPr>
        <w:t>- Support to create opportunities fro my students practice from not a textbook.</w:t>
      </w:r>
    </w:p>
    <w:p w:rsidR="00F81A88" w:rsidRPr="00F81A88" w:rsidRDefault="00F81A88">
      <w:pPr>
        <w:rPr>
          <w:rFonts w:ascii="Century Gothic" w:hAnsi="Century Gothic"/>
        </w:rPr>
      </w:pPr>
      <w:r w:rsidRPr="00F81A88">
        <w:rPr>
          <w:rFonts w:ascii="Century Gothic" w:hAnsi="Century Gothic"/>
        </w:rPr>
        <w:t xml:space="preserve">- Gain more </w:t>
      </w:r>
      <w:proofErr w:type="spellStart"/>
      <w:r w:rsidRPr="00F81A88">
        <w:rPr>
          <w:rFonts w:ascii="Century Gothic" w:hAnsi="Century Gothic"/>
        </w:rPr>
        <w:t>voc</w:t>
      </w:r>
      <w:proofErr w:type="spellEnd"/>
      <w:r w:rsidRPr="00F81A88">
        <w:rPr>
          <w:rFonts w:ascii="Century Gothic" w:hAnsi="Century Gothic"/>
        </w:rPr>
        <w:t>-tech/practical skills (</w:t>
      </w:r>
      <w:proofErr w:type="spellStart"/>
      <w:r w:rsidRPr="00F81A88">
        <w:rPr>
          <w:rFonts w:ascii="Century Gothic" w:hAnsi="Century Gothic"/>
        </w:rPr>
        <w:t>eg</w:t>
      </w:r>
      <w:proofErr w:type="spellEnd"/>
      <w:r w:rsidRPr="00F81A88">
        <w:rPr>
          <w:rFonts w:ascii="Century Gothic" w:hAnsi="Century Gothic"/>
        </w:rPr>
        <w:t xml:space="preserve"> welding) from state/recertification.</w:t>
      </w:r>
    </w:p>
    <w:sectPr w:rsidR="00F81A88" w:rsidRPr="00F81A88" w:rsidSect="00BA071E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B30048"/>
    <w:multiLevelType w:val="hybridMultilevel"/>
    <w:tmpl w:val="F85468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5F1895"/>
    <w:multiLevelType w:val="hybridMultilevel"/>
    <w:tmpl w:val="C4A69DB2"/>
    <w:lvl w:ilvl="0" w:tplc="754AF1B6">
      <w:numFmt w:val="bullet"/>
      <w:lvlText w:val="-"/>
      <w:lvlJc w:val="left"/>
      <w:pPr>
        <w:ind w:left="720" w:hanging="360"/>
      </w:pPr>
      <w:rPr>
        <w:rFonts w:ascii="Century Gothic" w:eastAsiaTheme="minorEastAsia" w:hAnsi="Century Gothic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664301"/>
    <w:multiLevelType w:val="hybridMultilevel"/>
    <w:tmpl w:val="88CC8D1A"/>
    <w:lvl w:ilvl="0" w:tplc="754AF1B6">
      <w:numFmt w:val="bullet"/>
      <w:lvlText w:val="-"/>
      <w:lvlJc w:val="left"/>
      <w:pPr>
        <w:ind w:left="720" w:hanging="360"/>
      </w:pPr>
      <w:rPr>
        <w:rFonts w:ascii="Century Gothic" w:eastAsiaTheme="minorEastAsia" w:hAnsi="Century Gothic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2362EE"/>
    <w:multiLevelType w:val="hybridMultilevel"/>
    <w:tmpl w:val="2C9819D4"/>
    <w:lvl w:ilvl="0" w:tplc="754AF1B6">
      <w:numFmt w:val="bullet"/>
      <w:lvlText w:val="-"/>
      <w:lvlJc w:val="left"/>
      <w:pPr>
        <w:ind w:left="720" w:hanging="360"/>
      </w:pPr>
      <w:rPr>
        <w:rFonts w:ascii="Century Gothic" w:eastAsiaTheme="minorEastAsia" w:hAnsi="Century Gothic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1A6DCF"/>
    <w:multiLevelType w:val="hybridMultilevel"/>
    <w:tmpl w:val="1A023C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D30EF90">
      <w:numFmt w:val="bullet"/>
      <w:lvlText w:val="-"/>
      <w:lvlJc w:val="left"/>
      <w:pPr>
        <w:ind w:left="1440" w:hanging="360"/>
      </w:pPr>
      <w:rPr>
        <w:rFonts w:ascii="Century Gothic" w:eastAsiaTheme="minorEastAsia" w:hAnsi="Century Gothic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423149"/>
    <w:multiLevelType w:val="hybridMultilevel"/>
    <w:tmpl w:val="E65AC0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77039FD"/>
    <w:multiLevelType w:val="hybridMultilevel"/>
    <w:tmpl w:val="A7C2441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4"/>
  </w:num>
  <w:num w:numId="5">
    <w:abstractNumId w:val="1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7C51"/>
    <w:rsid w:val="00211E66"/>
    <w:rsid w:val="008B6D7A"/>
    <w:rsid w:val="00B80504"/>
    <w:rsid w:val="00B97C51"/>
    <w:rsid w:val="00BA071E"/>
    <w:rsid w:val="00BA7707"/>
    <w:rsid w:val="00F81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56829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071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07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415</Words>
  <Characters>2371</Characters>
  <Application>Microsoft Macintosh Word</Application>
  <DocSecurity>0</DocSecurity>
  <Lines>19</Lines>
  <Paragraphs>5</Paragraphs>
  <ScaleCrop>false</ScaleCrop>
  <Company>AASB</Company>
  <LinksUpToDate>false</LinksUpToDate>
  <CharactersWithSpaces>2781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Ferry</dc:creator>
  <cp:keywords/>
  <dc:description/>
  <cp:lastModifiedBy>Emily Ferry</cp:lastModifiedBy>
  <cp:revision>1</cp:revision>
  <dcterms:created xsi:type="dcterms:W3CDTF">2018-08-09T21:41:00Z</dcterms:created>
  <dcterms:modified xsi:type="dcterms:W3CDTF">2018-08-13T14:39:00Z</dcterms:modified>
</cp:coreProperties>
</file>